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501C" w14:textId="77777777" w:rsidR="00164087" w:rsidRDefault="00F52186">
      <w:pPr>
        <w:spacing w:before="81"/>
        <w:ind w:left="6441"/>
        <w:rPr>
          <w:b/>
        </w:rPr>
      </w:pPr>
      <w:r>
        <w:rPr>
          <w:b/>
        </w:rPr>
        <w:t>Charity</w:t>
      </w:r>
      <w:r>
        <w:rPr>
          <w:b/>
          <w:spacing w:val="-8"/>
        </w:rPr>
        <w:t xml:space="preserve"> </w:t>
      </w:r>
      <w:r>
        <w:rPr>
          <w:b/>
        </w:rPr>
        <w:t>registration</w:t>
      </w:r>
      <w:r>
        <w:rPr>
          <w:b/>
          <w:spacing w:val="-5"/>
        </w:rPr>
        <w:t xml:space="preserve"> </w:t>
      </w:r>
      <w:r>
        <w:rPr>
          <w:b/>
        </w:rPr>
        <w:t>number</w:t>
      </w:r>
      <w:r>
        <w:rPr>
          <w:b/>
          <w:spacing w:val="-5"/>
        </w:rPr>
        <w:t xml:space="preserve"> </w:t>
      </w:r>
      <w:r>
        <w:rPr>
          <w:b/>
          <w:spacing w:val="-2"/>
        </w:rPr>
        <w:t>1191762</w:t>
      </w:r>
    </w:p>
    <w:p w14:paraId="68520455" w14:textId="77777777" w:rsidR="00164087" w:rsidRDefault="00164087">
      <w:pPr>
        <w:pStyle w:val="BodyText"/>
        <w:rPr>
          <w:b/>
          <w:sz w:val="24"/>
        </w:rPr>
      </w:pPr>
    </w:p>
    <w:p w14:paraId="2D7D19A1" w14:textId="77777777" w:rsidR="00164087" w:rsidRDefault="00164087">
      <w:pPr>
        <w:pStyle w:val="BodyText"/>
        <w:rPr>
          <w:b/>
          <w:sz w:val="24"/>
        </w:rPr>
      </w:pPr>
    </w:p>
    <w:p w14:paraId="334D0CC8" w14:textId="77777777" w:rsidR="00164087" w:rsidRDefault="00164087">
      <w:pPr>
        <w:pStyle w:val="BodyText"/>
        <w:rPr>
          <w:b/>
          <w:sz w:val="24"/>
        </w:rPr>
      </w:pPr>
    </w:p>
    <w:p w14:paraId="2DF01F96" w14:textId="77777777" w:rsidR="00164087" w:rsidRDefault="00164087">
      <w:pPr>
        <w:pStyle w:val="BodyText"/>
        <w:rPr>
          <w:b/>
          <w:sz w:val="24"/>
        </w:rPr>
      </w:pPr>
    </w:p>
    <w:p w14:paraId="6FF8898B" w14:textId="77777777" w:rsidR="00164087" w:rsidRDefault="00164087">
      <w:pPr>
        <w:pStyle w:val="BodyText"/>
        <w:rPr>
          <w:b/>
          <w:sz w:val="24"/>
        </w:rPr>
      </w:pPr>
    </w:p>
    <w:p w14:paraId="2CC18159" w14:textId="77777777" w:rsidR="00164087" w:rsidRDefault="00164087">
      <w:pPr>
        <w:pStyle w:val="BodyText"/>
        <w:rPr>
          <w:b/>
          <w:sz w:val="24"/>
        </w:rPr>
      </w:pPr>
    </w:p>
    <w:p w14:paraId="168C03E2" w14:textId="77777777" w:rsidR="00164087" w:rsidRDefault="00164087">
      <w:pPr>
        <w:pStyle w:val="BodyText"/>
        <w:rPr>
          <w:b/>
          <w:sz w:val="24"/>
        </w:rPr>
      </w:pPr>
    </w:p>
    <w:p w14:paraId="147DB2B2" w14:textId="77777777" w:rsidR="00164087" w:rsidRDefault="00164087">
      <w:pPr>
        <w:pStyle w:val="BodyText"/>
        <w:rPr>
          <w:b/>
          <w:sz w:val="24"/>
        </w:rPr>
      </w:pPr>
    </w:p>
    <w:p w14:paraId="353D15FB" w14:textId="77777777" w:rsidR="00164087" w:rsidRDefault="00164087">
      <w:pPr>
        <w:pStyle w:val="BodyText"/>
        <w:rPr>
          <w:b/>
          <w:sz w:val="31"/>
        </w:rPr>
      </w:pPr>
    </w:p>
    <w:p w14:paraId="03810452" w14:textId="77777777" w:rsidR="00164087" w:rsidRDefault="00F52186">
      <w:pPr>
        <w:pStyle w:val="Heading1"/>
        <w:spacing w:before="0"/>
        <w:ind w:left="3347" w:right="3323"/>
        <w:jc w:val="center"/>
      </w:pPr>
      <w:r>
        <w:t>DISABILITY</w:t>
      </w:r>
      <w:r>
        <w:rPr>
          <w:spacing w:val="-6"/>
        </w:rPr>
        <w:t xml:space="preserve"> </w:t>
      </w:r>
      <w:r>
        <w:t>ACTION</w:t>
      </w:r>
      <w:r>
        <w:rPr>
          <w:spacing w:val="-5"/>
        </w:rPr>
        <w:t xml:space="preserve"> </w:t>
      </w:r>
      <w:r>
        <w:rPr>
          <w:spacing w:val="-2"/>
        </w:rPr>
        <w:t>HARINGEY</w:t>
      </w:r>
    </w:p>
    <w:p w14:paraId="078F71DE" w14:textId="77777777" w:rsidR="00164087" w:rsidRDefault="00164087">
      <w:pPr>
        <w:pStyle w:val="BodyText"/>
        <w:spacing w:before="5"/>
        <w:rPr>
          <w:b/>
          <w:sz w:val="26"/>
        </w:rPr>
      </w:pPr>
    </w:p>
    <w:p w14:paraId="25100E58" w14:textId="77777777" w:rsidR="00164087" w:rsidRDefault="00F52186">
      <w:pPr>
        <w:spacing w:line="523" w:lineRule="auto"/>
        <w:ind w:left="1753" w:right="1734"/>
        <w:jc w:val="center"/>
        <w:rPr>
          <w:b/>
        </w:rPr>
      </w:pPr>
      <w:r>
        <w:rPr>
          <w:b/>
        </w:rPr>
        <w:t>ANNUAL</w:t>
      </w:r>
      <w:r>
        <w:rPr>
          <w:b/>
          <w:spacing w:val="-8"/>
        </w:rPr>
        <w:t xml:space="preserve"> </w:t>
      </w:r>
      <w:r>
        <w:rPr>
          <w:b/>
        </w:rPr>
        <w:t>REPORT</w:t>
      </w:r>
      <w:r>
        <w:rPr>
          <w:b/>
          <w:spacing w:val="-9"/>
        </w:rPr>
        <w:t xml:space="preserve"> </w:t>
      </w:r>
      <w:r>
        <w:rPr>
          <w:b/>
        </w:rPr>
        <w:t>AND</w:t>
      </w:r>
      <w:r>
        <w:rPr>
          <w:b/>
          <w:spacing w:val="-7"/>
        </w:rPr>
        <w:t xml:space="preserve"> </w:t>
      </w:r>
      <w:r>
        <w:rPr>
          <w:b/>
        </w:rPr>
        <w:t>UNAUDITED</w:t>
      </w:r>
      <w:r>
        <w:rPr>
          <w:b/>
          <w:spacing w:val="-8"/>
        </w:rPr>
        <w:t xml:space="preserve"> </w:t>
      </w:r>
      <w:r>
        <w:rPr>
          <w:b/>
        </w:rPr>
        <w:t>FINANCIAL</w:t>
      </w:r>
      <w:r>
        <w:rPr>
          <w:b/>
          <w:spacing w:val="-9"/>
        </w:rPr>
        <w:t xml:space="preserve"> </w:t>
      </w:r>
      <w:r>
        <w:rPr>
          <w:b/>
        </w:rPr>
        <w:t>STATEMENTS FOR THE YEAR ENDED 31 OCTOBER 2022</w:t>
      </w:r>
    </w:p>
    <w:p w14:paraId="7402FE63" w14:textId="77777777" w:rsidR="00164087" w:rsidRDefault="00164087">
      <w:pPr>
        <w:spacing w:line="523" w:lineRule="auto"/>
        <w:jc w:val="center"/>
        <w:sectPr w:rsidR="00164087">
          <w:type w:val="continuous"/>
          <w:pgSz w:w="11960" w:h="16860"/>
          <w:pgMar w:top="1160" w:right="960" w:bottom="280" w:left="820" w:header="720" w:footer="720" w:gutter="0"/>
          <w:cols w:space="720"/>
        </w:sectPr>
      </w:pPr>
    </w:p>
    <w:p w14:paraId="31E6138D" w14:textId="77777777" w:rsidR="00164087" w:rsidRDefault="00164087">
      <w:pPr>
        <w:pStyle w:val="BodyText"/>
        <w:rPr>
          <w:b/>
          <w:sz w:val="20"/>
        </w:rPr>
      </w:pPr>
    </w:p>
    <w:p w14:paraId="6288DE2A" w14:textId="77777777" w:rsidR="00164087" w:rsidRDefault="00164087">
      <w:pPr>
        <w:pStyle w:val="BodyText"/>
        <w:spacing w:before="7"/>
        <w:rPr>
          <w:b/>
          <w:sz w:val="20"/>
        </w:rPr>
      </w:pPr>
    </w:p>
    <w:p w14:paraId="37BFD836" w14:textId="77777777" w:rsidR="00164087" w:rsidRDefault="00F52186">
      <w:pPr>
        <w:tabs>
          <w:tab w:val="left" w:pos="3872"/>
        </w:tabs>
        <w:spacing w:before="92"/>
        <w:ind w:left="260"/>
      </w:pPr>
      <w:r>
        <w:rPr>
          <w:b/>
          <w:spacing w:val="-2"/>
        </w:rPr>
        <w:t>Trustees</w:t>
      </w:r>
      <w:r>
        <w:rPr>
          <w:b/>
        </w:rPr>
        <w:tab/>
      </w:r>
      <w:r>
        <w:t>Graham</w:t>
      </w:r>
      <w:r>
        <w:rPr>
          <w:spacing w:val="-5"/>
        </w:rPr>
        <w:t xml:space="preserve"> </w:t>
      </w:r>
      <w:r>
        <w:t>Day</w:t>
      </w:r>
      <w:r>
        <w:rPr>
          <w:spacing w:val="-6"/>
        </w:rPr>
        <w:t xml:space="preserve"> </w:t>
      </w:r>
      <w:r>
        <w:rPr>
          <w:spacing w:val="-2"/>
        </w:rPr>
        <w:t>(Chair)</w:t>
      </w:r>
    </w:p>
    <w:p w14:paraId="55D6591F" w14:textId="77777777" w:rsidR="00164087" w:rsidRDefault="00F52186">
      <w:pPr>
        <w:pStyle w:val="BodyText"/>
        <w:spacing w:before="35" w:line="266" w:lineRule="auto"/>
        <w:ind w:left="3873" w:right="4388"/>
      </w:pPr>
      <w:r>
        <w:t>Andrew Carpenter Patricia</w:t>
      </w:r>
      <w:r>
        <w:rPr>
          <w:spacing w:val="-14"/>
        </w:rPr>
        <w:t xml:space="preserve"> </w:t>
      </w:r>
      <w:r>
        <w:t>Charlesworth Yvonne Denny</w:t>
      </w:r>
    </w:p>
    <w:p w14:paraId="1B25DB5F" w14:textId="77777777" w:rsidR="00164087" w:rsidRDefault="00F52186">
      <w:pPr>
        <w:pStyle w:val="BodyText"/>
        <w:spacing w:line="251" w:lineRule="exact"/>
        <w:ind w:left="3873"/>
      </w:pPr>
      <w:r>
        <w:t xml:space="preserve">Jade </w:t>
      </w:r>
      <w:proofErr w:type="spellStart"/>
      <w:r>
        <w:rPr>
          <w:spacing w:val="-2"/>
        </w:rPr>
        <w:t>Ponnudurai</w:t>
      </w:r>
      <w:proofErr w:type="spellEnd"/>
    </w:p>
    <w:p w14:paraId="165D8E93" w14:textId="77777777" w:rsidR="00164087" w:rsidRDefault="00F52186">
      <w:pPr>
        <w:pStyle w:val="BodyText"/>
        <w:tabs>
          <w:tab w:val="left" w:pos="7156"/>
        </w:tabs>
        <w:spacing w:before="33"/>
        <w:ind w:left="3873"/>
      </w:pPr>
      <w:r>
        <w:t>Isatu</w:t>
      </w:r>
      <w:r>
        <w:rPr>
          <w:spacing w:val="-9"/>
        </w:rPr>
        <w:t xml:space="preserve"> </w:t>
      </w:r>
      <w:r>
        <w:rPr>
          <w:spacing w:val="-2"/>
        </w:rPr>
        <w:t>Turay</w:t>
      </w:r>
      <w:r>
        <w:tab/>
        <w:t>(Appointed</w:t>
      </w:r>
      <w:r>
        <w:rPr>
          <w:spacing w:val="-7"/>
        </w:rPr>
        <w:t xml:space="preserve"> </w:t>
      </w:r>
      <w:r>
        <w:t>11</w:t>
      </w:r>
      <w:r>
        <w:rPr>
          <w:spacing w:val="-14"/>
        </w:rPr>
        <w:t xml:space="preserve"> </w:t>
      </w:r>
      <w:r>
        <w:t>July</w:t>
      </w:r>
      <w:r>
        <w:rPr>
          <w:spacing w:val="-1"/>
        </w:rPr>
        <w:t xml:space="preserve"> </w:t>
      </w:r>
      <w:r>
        <w:rPr>
          <w:spacing w:val="-2"/>
        </w:rPr>
        <w:t>2022)</w:t>
      </w:r>
    </w:p>
    <w:p w14:paraId="1E3366AF" w14:textId="77777777" w:rsidR="00164087" w:rsidRDefault="00164087">
      <w:pPr>
        <w:pStyle w:val="BodyText"/>
        <w:spacing w:before="2"/>
        <w:rPr>
          <w:sz w:val="27"/>
        </w:rPr>
      </w:pPr>
    </w:p>
    <w:p w14:paraId="34F713C7" w14:textId="77777777" w:rsidR="00164087" w:rsidRDefault="00F52186">
      <w:pPr>
        <w:tabs>
          <w:tab w:val="left" w:pos="3872"/>
        </w:tabs>
        <w:spacing w:before="1"/>
        <w:ind w:left="260"/>
      </w:pPr>
      <w:r>
        <w:rPr>
          <w:b/>
        </w:rPr>
        <w:t>Chief</w:t>
      </w:r>
      <w:r>
        <w:rPr>
          <w:b/>
          <w:spacing w:val="-7"/>
        </w:rPr>
        <w:t xml:space="preserve"> </w:t>
      </w:r>
      <w:r>
        <w:rPr>
          <w:b/>
        </w:rPr>
        <w:t>Executive</w:t>
      </w:r>
      <w:r>
        <w:rPr>
          <w:b/>
          <w:spacing w:val="-5"/>
        </w:rPr>
        <w:t xml:space="preserve"> </w:t>
      </w:r>
      <w:r>
        <w:rPr>
          <w:b/>
          <w:spacing w:val="-2"/>
        </w:rPr>
        <w:t>officer</w:t>
      </w:r>
      <w:r>
        <w:rPr>
          <w:b/>
        </w:rPr>
        <w:tab/>
      </w:r>
      <w:r>
        <w:t>Philip</w:t>
      </w:r>
      <w:r>
        <w:rPr>
          <w:spacing w:val="-1"/>
        </w:rPr>
        <w:t xml:space="preserve"> </w:t>
      </w:r>
      <w:r>
        <w:rPr>
          <w:spacing w:val="-2"/>
        </w:rPr>
        <w:t>Stevens</w:t>
      </w:r>
    </w:p>
    <w:p w14:paraId="05BE88B9" w14:textId="77777777" w:rsidR="00164087" w:rsidRDefault="00164087">
      <w:pPr>
        <w:pStyle w:val="BodyText"/>
        <w:spacing w:before="3"/>
        <w:rPr>
          <w:sz w:val="27"/>
        </w:rPr>
      </w:pPr>
    </w:p>
    <w:p w14:paraId="798FC2FF" w14:textId="77777777" w:rsidR="00164087" w:rsidRDefault="00F52186">
      <w:pPr>
        <w:tabs>
          <w:tab w:val="left" w:pos="3865"/>
        </w:tabs>
        <w:ind w:left="260"/>
      </w:pPr>
      <w:r>
        <w:rPr>
          <w:b/>
        </w:rPr>
        <w:t>Charity</w:t>
      </w:r>
      <w:r>
        <w:rPr>
          <w:b/>
          <w:spacing w:val="-4"/>
        </w:rPr>
        <w:t xml:space="preserve"> </w:t>
      </w:r>
      <w:r>
        <w:rPr>
          <w:b/>
          <w:spacing w:val="-2"/>
        </w:rPr>
        <w:t>number</w:t>
      </w:r>
      <w:r>
        <w:rPr>
          <w:b/>
        </w:rPr>
        <w:tab/>
      </w:r>
      <w:r>
        <w:rPr>
          <w:spacing w:val="-2"/>
        </w:rPr>
        <w:t>1191762</w:t>
      </w:r>
    </w:p>
    <w:p w14:paraId="1B38ADC5" w14:textId="77777777" w:rsidR="00164087" w:rsidRDefault="00164087">
      <w:pPr>
        <w:pStyle w:val="BodyText"/>
        <w:spacing w:before="3"/>
        <w:rPr>
          <w:sz w:val="27"/>
        </w:rPr>
      </w:pPr>
    </w:p>
    <w:p w14:paraId="686F1F3A" w14:textId="77777777" w:rsidR="00164087" w:rsidRDefault="00F52186">
      <w:pPr>
        <w:tabs>
          <w:tab w:val="left" w:pos="3872"/>
        </w:tabs>
        <w:spacing w:line="268" w:lineRule="auto"/>
        <w:ind w:left="3873" w:right="3911" w:hanging="3616"/>
      </w:pPr>
      <w:r>
        <w:rPr>
          <w:b/>
        </w:rPr>
        <w:t>Principal address</w:t>
      </w:r>
      <w:r>
        <w:rPr>
          <w:b/>
        </w:rPr>
        <w:tab/>
      </w:r>
      <w:proofErr w:type="spellStart"/>
      <w:r>
        <w:t>Winkfield</w:t>
      </w:r>
      <w:proofErr w:type="spellEnd"/>
      <w:r>
        <w:rPr>
          <w:spacing w:val="-14"/>
        </w:rPr>
        <w:t xml:space="preserve"> </w:t>
      </w:r>
      <w:r>
        <w:t>Resource</w:t>
      </w:r>
      <w:r>
        <w:rPr>
          <w:spacing w:val="-14"/>
        </w:rPr>
        <w:t xml:space="preserve"> </w:t>
      </w:r>
      <w:r>
        <w:t xml:space="preserve">Centre 33 </w:t>
      </w:r>
      <w:proofErr w:type="spellStart"/>
      <w:r>
        <w:t>Winkfield</w:t>
      </w:r>
      <w:proofErr w:type="spellEnd"/>
      <w:r>
        <w:t xml:space="preserve"> Road</w:t>
      </w:r>
    </w:p>
    <w:p w14:paraId="0A0DEAE9" w14:textId="77777777" w:rsidR="00164087" w:rsidRDefault="00F52186">
      <w:pPr>
        <w:pStyle w:val="BodyText"/>
        <w:spacing w:line="266" w:lineRule="auto"/>
        <w:ind w:left="3873" w:right="5212"/>
      </w:pPr>
      <w:r>
        <w:rPr>
          <w:spacing w:val="-4"/>
        </w:rPr>
        <w:t>Wood</w:t>
      </w:r>
      <w:r>
        <w:rPr>
          <w:spacing w:val="-12"/>
        </w:rPr>
        <w:t xml:space="preserve"> </w:t>
      </w:r>
      <w:r>
        <w:rPr>
          <w:spacing w:val="-4"/>
        </w:rPr>
        <w:t xml:space="preserve">Green </w:t>
      </w:r>
      <w:r>
        <w:rPr>
          <w:spacing w:val="-2"/>
        </w:rPr>
        <w:t>London</w:t>
      </w:r>
      <w:r>
        <w:rPr>
          <w:spacing w:val="40"/>
        </w:rPr>
        <w:t xml:space="preserve"> </w:t>
      </w:r>
      <w:r>
        <w:t>N22 5RP</w:t>
      </w:r>
    </w:p>
    <w:p w14:paraId="52F9A344" w14:textId="77777777" w:rsidR="00164087" w:rsidRDefault="00164087">
      <w:pPr>
        <w:pStyle w:val="BodyText"/>
        <w:spacing w:before="9"/>
        <w:rPr>
          <w:sz w:val="24"/>
        </w:rPr>
      </w:pPr>
    </w:p>
    <w:p w14:paraId="4DF95180" w14:textId="77777777" w:rsidR="00164087" w:rsidRDefault="00F52186">
      <w:pPr>
        <w:tabs>
          <w:tab w:val="left" w:pos="3872"/>
        </w:tabs>
        <w:spacing w:line="268" w:lineRule="auto"/>
        <w:ind w:left="3873" w:right="4179" w:hanging="3616"/>
      </w:pPr>
      <w:r>
        <w:rPr>
          <w:b/>
        </w:rPr>
        <w:t xml:space="preserve">Independent </w:t>
      </w:r>
      <w:r>
        <w:rPr>
          <w:b/>
        </w:rPr>
        <w:t>examiner</w:t>
      </w:r>
      <w:r>
        <w:rPr>
          <w:b/>
        </w:rPr>
        <w:tab/>
      </w:r>
      <w:r>
        <w:t>Siobhan</w:t>
      </w:r>
      <w:r>
        <w:rPr>
          <w:spacing w:val="-14"/>
        </w:rPr>
        <w:t xml:space="preserve"> </w:t>
      </w:r>
      <w:r>
        <w:t>Glenister,</w:t>
      </w:r>
      <w:r>
        <w:rPr>
          <w:spacing w:val="-33"/>
        </w:rPr>
        <w:t xml:space="preserve"> </w:t>
      </w:r>
      <w:r>
        <w:t>ACA 5 The Square</w:t>
      </w:r>
    </w:p>
    <w:p w14:paraId="70B8879E" w14:textId="77777777" w:rsidR="00164087" w:rsidRDefault="00F52186">
      <w:pPr>
        <w:pStyle w:val="BodyText"/>
        <w:spacing w:line="266" w:lineRule="auto"/>
        <w:ind w:left="3873" w:right="5579"/>
      </w:pPr>
      <w:r>
        <w:rPr>
          <w:spacing w:val="-2"/>
        </w:rPr>
        <w:t>Bagshot Surrey</w:t>
      </w:r>
    </w:p>
    <w:p w14:paraId="7237BCB8" w14:textId="77777777" w:rsidR="00164087" w:rsidRDefault="00F52186">
      <w:pPr>
        <w:pStyle w:val="BodyText"/>
        <w:spacing w:before="3" w:line="268" w:lineRule="auto"/>
        <w:ind w:left="3873" w:right="4816"/>
      </w:pPr>
      <w:r>
        <w:t>United</w:t>
      </w:r>
      <w:r>
        <w:rPr>
          <w:spacing w:val="-14"/>
        </w:rPr>
        <w:t xml:space="preserve"> </w:t>
      </w:r>
      <w:r>
        <w:t>Kingdom GU19 5AX</w:t>
      </w:r>
    </w:p>
    <w:p w14:paraId="5F4FD6A7" w14:textId="77777777" w:rsidR="00164087" w:rsidRDefault="00164087">
      <w:pPr>
        <w:pStyle w:val="BodyText"/>
        <w:spacing w:before="11"/>
        <w:rPr>
          <w:sz w:val="23"/>
        </w:rPr>
      </w:pPr>
    </w:p>
    <w:p w14:paraId="14EAAF98" w14:textId="77777777" w:rsidR="00164087" w:rsidRDefault="00F52186">
      <w:pPr>
        <w:tabs>
          <w:tab w:val="left" w:pos="3872"/>
        </w:tabs>
        <w:ind w:left="260"/>
      </w:pPr>
      <w:r>
        <w:rPr>
          <w:b/>
          <w:spacing w:val="-2"/>
        </w:rPr>
        <w:t>Bankers</w:t>
      </w:r>
      <w:r>
        <w:rPr>
          <w:b/>
        </w:rPr>
        <w:tab/>
      </w:r>
      <w:r>
        <w:rPr>
          <w:spacing w:val="-2"/>
        </w:rPr>
        <w:t>NatWest</w:t>
      </w:r>
    </w:p>
    <w:p w14:paraId="0A5F156A" w14:textId="77777777" w:rsidR="00164087" w:rsidRDefault="00F52186">
      <w:pPr>
        <w:pStyle w:val="BodyText"/>
        <w:spacing w:before="35" w:line="266" w:lineRule="auto"/>
        <w:ind w:left="3873" w:right="4524"/>
      </w:pPr>
      <w:r>
        <w:t>14</w:t>
      </w:r>
      <w:r>
        <w:rPr>
          <w:spacing w:val="-14"/>
        </w:rPr>
        <w:t xml:space="preserve"> </w:t>
      </w:r>
      <w:r>
        <w:t>The</w:t>
      </w:r>
      <w:r>
        <w:rPr>
          <w:spacing w:val="-14"/>
        </w:rPr>
        <w:t xml:space="preserve"> </w:t>
      </w:r>
      <w:r>
        <w:t xml:space="preserve">Broadway Wood Green </w:t>
      </w:r>
      <w:r>
        <w:rPr>
          <w:spacing w:val="-2"/>
        </w:rPr>
        <w:t>London</w:t>
      </w:r>
    </w:p>
    <w:p w14:paraId="7CC54A03" w14:textId="77777777" w:rsidR="00164087" w:rsidRDefault="00F52186">
      <w:pPr>
        <w:pStyle w:val="BodyText"/>
        <w:spacing w:line="251" w:lineRule="exact"/>
        <w:ind w:left="3873"/>
      </w:pPr>
      <w:r>
        <w:t>N22</w:t>
      </w:r>
      <w:r>
        <w:rPr>
          <w:spacing w:val="-2"/>
        </w:rPr>
        <w:t xml:space="preserve"> </w:t>
      </w:r>
      <w:r>
        <w:rPr>
          <w:spacing w:val="-5"/>
        </w:rPr>
        <w:t>6DS</w:t>
      </w:r>
    </w:p>
    <w:p w14:paraId="37B5525F" w14:textId="77777777" w:rsidR="00164087" w:rsidRDefault="00164087">
      <w:pPr>
        <w:pStyle w:val="BodyText"/>
        <w:rPr>
          <w:sz w:val="20"/>
        </w:rPr>
      </w:pPr>
    </w:p>
    <w:p w14:paraId="4225D4F6" w14:textId="77777777" w:rsidR="00164087" w:rsidRDefault="00164087">
      <w:pPr>
        <w:pStyle w:val="BodyText"/>
        <w:rPr>
          <w:sz w:val="20"/>
        </w:rPr>
      </w:pPr>
    </w:p>
    <w:p w14:paraId="4067C206" w14:textId="77777777" w:rsidR="00164087" w:rsidRDefault="00164087">
      <w:pPr>
        <w:pStyle w:val="BodyText"/>
        <w:rPr>
          <w:sz w:val="20"/>
        </w:rPr>
      </w:pPr>
    </w:p>
    <w:p w14:paraId="678B4628" w14:textId="77777777" w:rsidR="00164087" w:rsidRDefault="00164087">
      <w:pPr>
        <w:pStyle w:val="BodyText"/>
        <w:rPr>
          <w:sz w:val="20"/>
        </w:rPr>
      </w:pPr>
    </w:p>
    <w:p w14:paraId="650F4E89" w14:textId="77777777" w:rsidR="00164087" w:rsidRDefault="00164087">
      <w:pPr>
        <w:pStyle w:val="BodyText"/>
        <w:rPr>
          <w:sz w:val="20"/>
        </w:rPr>
      </w:pPr>
    </w:p>
    <w:p w14:paraId="1744CE17" w14:textId="77777777" w:rsidR="00164087" w:rsidRDefault="00164087">
      <w:pPr>
        <w:pStyle w:val="BodyText"/>
        <w:rPr>
          <w:sz w:val="20"/>
        </w:rPr>
      </w:pPr>
    </w:p>
    <w:p w14:paraId="45A3068C" w14:textId="77777777" w:rsidR="00164087" w:rsidRDefault="00164087">
      <w:pPr>
        <w:pStyle w:val="BodyText"/>
        <w:rPr>
          <w:sz w:val="20"/>
        </w:rPr>
      </w:pPr>
    </w:p>
    <w:p w14:paraId="1A3EF98F" w14:textId="77777777" w:rsidR="00164087" w:rsidRDefault="00164087">
      <w:pPr>
        <w:pStyle w:val="BodyText"/>
        <w:rPr>
          <w:sz w:val="20"/>
        </w:rPr>
      </w:pPr>
    </w:p>
    <w:p w14:paraId="7CF8AE79" w14:textId="77777777" w:rsidR="00164087" w:rsidRDefault="00164087">
      <w:pPr>
        <w:pStyle w:val="BodyText"/>
        <w:rPr>
          <w:sz w:val="20"/>
        </w:rPr>
      </w:pPr>
    </w:p>
    <w:p w14:paraId="6B4A5BC1" w14:textId="77777777" w:rsidR="00164087" w:rsidRDefault="00164087">
      <w:pPr>
        <w:pStyle w:val="BodyText"/>
        <w:rPr>
          <w:sz w:val="20"/>
        </w:rPr>
      </w:pPr>
    </w:p>
    <w:p w14:paraId="1EAEE870" w14:textId="77777777" w:rsidR="00164087" w:rsidRDefault="00164087">
      <w:pPr>
        <w:pStyle w:val="BodyText"/>
        <w:rPr>
          <w:sz w:val="20"/>
        </w:rPr>
      </w:pPr>
    </w:p>
    <w:p w14:paraId="3717C4C3" w14:textId="77777777" w:rsidR="00164087" w:rsidRDefault="00164087">
      <w:pPr>
        <w:pStyle w:val="BodyText"/>
        <w:rPr>
          <w:sz w:val="20"/>
        </w:rPr>
      </w:pPr>
    </w:p>
    <w:p w14:paraId="25E44FE6" w14:textId="77777777" w:rsidR="00164087" w:rsidRDefault="00164087">
      <w:pPr>
        <w:pStyle w:val="BodyText"/>
        <w:rPr>
          <w:sz w:val="20"/>
        </w:rPr>
      </w:pPr>
    </w:p>
    <w:p w14:paraId="42D9E2FA" w14:textId="77777777" w:rsidR="00164087" w:rsidRDefault="00164087">
      <w:pPr>
        <w:pStyle w:val="BodyText"/>
        <w:rPr>
          <w:sz w:val="20"/>
        </w:rPr>
      </w:pPr>
    </w:p>
    <w:p w14:paraId="3BE5620B" w14:textId="77777777" w:rsidR="00164087" w:rsidRDefault="00164087">
      <w:pPr>
        <w:pStyle w:val="BodyText"/>
        <w:rPr>
          <w:sz w:val="20"/>
        </w:rPr>
      </w:pPr>
    </w:p>
    <w:p w14:paraId="69EF15F0" w14:textId="77777777" w:rsidR="00164087" w:rsidRDefault="00164087">
      <w:pPr>
        <w:pStyle w:val="BodyText"/>
        <w:rPr>
          <w:sz w:val="20"/>
        </w:rPr>
      </w:pPr>
    </w:p>
    <w:p w14:paraId="14297F24" w14:textId="77777777" w:rsidR="00164087" w:rsidRDefault="00164087">
      <w:pPr>
        <w:pStyle w:val="BodyText"/>
        <w:rPr>
          <w:sz w:val="20"/>
        </w:rPr>
      </w:pPr>
    </w:p>
    <w:p w14:paraId="16FF5196" w14:textId="77777777" w:rsidR="00164087" w:rsidRDefault="00164087">
      <w:pPr>
        <w:pStyle w:val="BodyText"/>
        <w:rPr>
          <w:sz w:val="20"/>
        </w:rPr>
      </w:pPr>
    </w:p>
    <w:p w14:paraId="5BE9A23C" w14:textId="77777777" w:rsidR="00164087" w:rsidRDefault="00164087">
      <w:pPr>
        <w:pStyle w:val="BodyText"/>
        <w:rPr>
          <w:sz w:val="20"/>
        </w:rPr>
      </w:pPr>
    </w:p>
    <w:p w14:paraId="2D01C139" w14:textId="77777777" w:rsidR="00164087" w:rsidRDefault="00164087">
      <w:pPr>
        <w:pStyle w:val="BodyText"/>
        <w:rPr>
          <w:sz w:val="20"/>
        </w:rPr>
      </w:pPr>
    </w:p>
    <w:p w14:paraId="375E70FD" w14:textId="77777777" w:rsidR="00164087" w:rsidRDefault="00164087">
      <w:pPr>
        <w:pStyle w:val="BodyText"/>
        <w:rPr>
          <w:sz w:val="20"/>
        </w:rPr>
      </w:pPr>
    </w:p>
    <w:p w14:paraId="3D21661D" w14:textId="558029CE" w:rsidR="00164087" w:rsidRDefault="009A35F8">
      <w:pPr>
        <w:pStyle w:val="BodyText"/>
        <w:spacing w:before="8"/>
        <w:rPr>
          <w:sz w:val="23"/>
        </w:rPr>
      </w:pPr>
      <w:r>
        <w:rPr>
          <w:noProof/>
        </w:rPr>
        <mc:AlternateContent>
          <mc:Choice Requires="wps">
            <w:drawing>
              <wp:anchor distT="0" distB="0" distL="0" distR="0" simplePos="0" relativeHeight="487587840" behindDoc="1" locked="0" layoutInCell="1" allowOverlap="1" wp14:anchorId="10E073E9" wp14:editId="09351C02">
                <wp:simplePos x="0" y="0"/>
                <wp:positionH relativeFrom="page">
                  <wp:posOffset>685800</wp:posOffset>
                </wp:positionH>
                <wp:positionV relativeFrom="paragraph">
                  <wp:posOffset>187960</wp:posOffset>
                </wp:positionV>
                <wp:extent cx="6190615" cy="1270"/>
                <wp:effectExtent l="0" t="0" r="0" b="0"/>
                <wp:wrapTopAndBottom/>
                <wp:docPr id="10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080 1080"/>
                            <a:gd name="T1" fmla="*/ T0 w 9749"/>
                            <a:gd name="T2" fmla="+- 0 10829 1080"/>
                            <a:gd name="T3" fmla="*/ T2 w 9749"/>
                          </a:gdLst>
                          <a:ahLst/>
                          <a:cxnLst>
                            <a:cxn ang="0">
                              <a:pos x="T1" y="0"/>
                            </a:cxn>
                            <a:cxn ang="0">
                              <a:pos x="T3" y="0"/>
                            </a:cxn>
                          </a:cxnLst>
                          <a:rect l="0" t="0" r="r" b="b"/>
                          <a:pathLst>
                            <a:path w="9749">
                              <a:moveTo>
                                <a:pt x="0" y="0"/>
                              </a:moveTo>
                              <a:lnTo>
                                <a:pt x="974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91041" id="docshape3" o:spid="_x0000_s1026" style="position:absolute;margin-left:54pt;margin-top:14.8pt;width:487.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" path="m,l9749,e" filled="f" strokeweight=".5pt">
                <v:path arrowok="t" o:connecttype="custom" o:connectlocs="0,0;6190615,0" o:connectangles="0,0"/>
                <w10:wrap type="topAndBottom" anchorx="page"/>
              </v:shape>
            </w:pict>
          </mc:Fallback>
        </mc:AlternateContent>
      </w:r>
    </w:p>
    <w:p w14:paraId="455735F6" w14:textId="77777777" w:rsidR="00164087" w:rsidRDefault="00164087">
      <w:pPr>
        <w:rPr>
          <w:sz w:val="23"/>
        </w:rPr>
        <w:sectPr w:rsidR="00164087">
          <w:headerReference w:type="default" r:id="rId7"/>
          <w:pgSz w:w="11960" w:h="16860"/>
          <w:pgMar w:top="2200" w:right="960" w:bottom="280" w:left="820" w:header="727" w:footer="0" w:gutter="0"/>
          <w:cols w:space="720"/>
        </w:sectPr>
      </w:pPr>
    </w:p>
    <w:p w14:paraId="3DBDE686" w14:textId="77777777" w:rsidR="00164087" w:rsidRDefault="00164087">
      <w:pPr>
        <w:pStyle w:val="BodyText"/>
        <w:rPr>
          <w:sz w:val="20"/>
        </w:rPr>
      </w:pPr>
    </w:p>
    <w:p w14:paraId="39417973" w14:textId="77777777" w:rsidR="00164087" w:rsidRDefault="00164087">
      <w:pPr>
        <w:pStyle w:val="BodyText"/>
        <w:spacing w:before="8"/>
        <w:rPr>
          <w:sz w:val="20"/>
        </w:rPr>
      </w:pPr>
    </w:p>
    <w:p w14:paraId="1FDCF14B" w14:textId="77777777" w:rsidR="00164087" w:rsidRDefault="00F52186">
      <w:pPr>
        <w:pStyle w:val="Heading2"/>
        <w:spacing w:before="91"/>
        <w:ind w:left="0" w:right="2658"/>
        <w:jc w:val="right"/>
      </w:pPr>
      <w:r>
        <w:rPr>
          <w:spacing w:val="-4"/>
        </w:rPr>
        <w:t>Page</w:t>
      </w:r>
    </w:p>
    <w:p w14:paraId="7A218CC7" w14:textId="77777777" w:rsidR="00164087" w:rsidRDefault="00F52186">
      <w:pPr>
        <w:pStyle w:val="BodyText"/>
        <w:tabs>
          <w:tab w:val="right" w:pos="7166"/>
        </w:tabs>
        <w:spacing w:before="314"/>
        <w:ind w:left="1251"/>
      </w:pPr>
      <w:r>
        <w:t>Forward</w:t>
      </w:r>
      <w:r>
        <w:rPr>
          <w:spacing w:val="-4"/>
        </w:rPr>
        <w:t xml:space="preserve"> </w:t>
      </w:r>
      <w:r>
        <w:t>from</w:t>
      </w:r>
      <w:r>
        <w:rPr>
          <w:spacing w:val="-4"/>
        </w:rPr>
        <w:t xml:space="preserve"> </w:t>
      </w:r>
      <w:r>
        <w:t>the</w:t>
      </w:r>
      <w:r>
        <w:rPr>
          <w:spacing w:val="-2"/>
        </w:rPr>
        <w:t xml:space="preserve"> chair</w:t>
      </w:r>
      <w:r>
        <w:tab/>
      </w:r>
      <w:r>
        <w:rPr>
          <w:spacing w:val="-10"/>
        </w:rPr>
        <w:t>1</w:t>
      </w:r>
    </w:p>
    <w:p w14:paraId="7422B9E2" w14:textId="77777777" w:rsidR="00164087" w:rsidRDefault="00164087">
      <w:pPr>
        <w:pStyle w:val="BodyText"/>
        <w:rPr>
          <w:sz w:val="24"/>
        </w:rPr>
      </w:pPr>
    </w:p>
    <w:p w14:paraId="7341FC39" w14:textId="77777777" w:rsidR="00164087" w:rsidRDefault="00164087">
      <w:pPr>
        <w:pStyle w:val="BodyText"/>
        <w:rPr>
          <w:sz w:val="24"/>
        </w:rPr>
      </w:pPr>
    </w:p>
    <w:p w14:paraId="457610EA" w14:textId="77777777" w:rsidR="00164087" w:rsidRDefault="00164087">
      <w:pPr>
        <w:pStyle w:val="BodyText"/>
        <w:rPr>
          <w:sz w:val="24"/>
        </w:rPr>
      </w:pPr>
    </w:p>
    <w:p w14:paraId="5D73C4BC" w14:textId="77777777" w:rsidR="00164087" w:rsidRDefault="00164087">
      <w:pPr>
        <w:pStyle w:val="BodyText"/>
        <w:spacing w:before="1"/>
        <w:rPr>
          <w:sz w:val="29"/>
        </w:rPr>
      </w:pPr>
    </w:p>
    <w:p w14:paraId="3D4F576F" w14:textId="77777777" w:rsidR="00164087" w:rsidRDefault="00F52186">
      <w:pPr>
        <w:pStyle w:val="BodyText"/>
        <w:tabs>
          <w:tab w:val="left" w:pos="7055"/>
        </w:tabs>
        <w:ind w:left="1251"/>
      </w:pPr>
      <w:r>
        <w:t>Trustees</w:t>
      </w:r>
      <w:r>
        <w:rPr>
          <w:spacing w:val="-9"/>
        </w:rPr>
        <w:t xml:space="preserve"> </w:t>
      </w:r>
      <w:r>
        <w:rPr>
          <w:spacing w:val="-2"/>
        </w:rPr>
        <w:t>report</w:t>
      </w:r>
      <w:r>
        <w:tab/>
        <w:t>2</w:t>
      </w:r>
      <w:r>
        <w:rPr>
          <w:spacing w:val="-2"/>
        </w:rPr>
        <w:t xml:space="preserve"> </w:t>
      </w:r>
      <w:r>
        <w:t>-</w:t>
      </w:r>
      <w:r>
        <w:rPr>
          <w:spacing w:val="-2"/>
        </w:rPr>
        <w:t xml:space="preserve"> </w:t>
      </w:r>
      <w:r>
        <w:rPr>
          <w:spacing w:val="-10"/>
        </w:rPr>
        <w:t>5</w:t>
      </w:r>
    </w:p>
    <w:p w14:paraId="27DA0FD2" w14:textId="77777777" w:rsidR="00164087" w:rsidRDefault="00164087">
      <w:pPr>
        <w:pStyle w:val="BodyText"/>
        <w:rPr>
          <w:sz w:val="24"/>
        </w:rPr>
      </w:pPr>
    </w:p>
    <w:p w14:paraId="739DC49A" w14:textId="77777777" w:rsidR="00164087" w:rsidRDefault="00164087">
      <w:pPr>
        <w:pStyle w:val="BodyText"/>
        <w:rPr>
          <w:sz w:val="24"/>
        </w:rPr>
      </w:pPr>
    </w:p>
    <w:p w14:paraId="068C3592" w14:textId="77777777" w:rsidR="00164087" w:rsidRDefault="00164087">
      <w:pPr>
        <w:pStyle w:val="BodyText"/>
        <w:rPr>
          <w:sz w:val="24"/>
        </w:rPr>
      </w:pPr>
    </w:p>
    <w:p w14:paraId="4BEFCBA0" w14:textId="77777777" w:rsidR="00164087" w:rsidRDefault="00164087">
      <w:pPr>
        <w:pStyle w:val="BodyText"/>
        <w:spacing w:before="2"/>
        <w:rPr>
          <w:sz w:val="29"/>
        </w:rPr>
      </w:pPr>
    </w:p>
    <w:p w14:paraId="49638BB2" w14:textId="77777777" w:rsidR="00164087" w:rsidRDefault="00F52186">
      <w:pPr>
        <w:pStyle w:val="BodyText"/>
        <w:tabs>
          <w:tab w:val="right" w:pos="7166"/>
        </w:tabs>
        <w:ind w:left="1251"/>
      </w:pPr>
      <w:r>
        <w:t>Independent</w:t>
      </w:r>
      <w:r>
        <w:rPr>
          <w:spacing w:val="-6"/>
        </w:rPr>
        <w:t xml:space="preserve"> </w:t>
      </w:r>
      <w:r>
        <w:t>examiner's</w:t>
      </w:r>
      <w:r>
        <w:rPr>
          <w:spacing w:val="-6"/>
        </w:rPr>
        <w:t xml:space="preserve"> </w:t>
      </w:r>
      <w:r>
        <w:rPr>
          <w:spacing w:val="-2"/>
        </w:rPr>
        <w:t>report</w:t>
      </w:r>
      <w:r>
        <w:tab/>
      </w:r>
      <w:r>
        <w:rPr>
          <w:spacing w:val="-10"/>
        </w:rPr>
        <w:t>6</w:t>
      </w:r>
    </w:p>
    <w:p w14:paraId="0AF30BF3" w14:textId="77777777" w:rsidR="00164087" w:rsidRDefault="00164087">
      <w:pPr>
        <w:pStyle w:val="BodyText"/>
        <w:rPr>
          <w:sz w:val="24"/>
        </w:rPr>
      </w:pPr>
    </w:p>
    <w:p w14:paraId="291E2C6A" w14:textId="77777777" w:rsidR="00164087" w:rsidRDefault="00164087">
      <w:pPr>
        <w:pStyle w:val="BodyText"/>
        <w:rPr>
          <w:sz w:val="24"/>
        </w:rPr>
      </w:pPr>
    </w:p>
    <w:p w14:paraId="059AAEC3" w14:textId="77777777" w:rsidR="00164087" w:rsidRDefault="00164087">
      <w:pPr>
        <w:pStyle w:val="BodyText"/>
        <w:rPr>
          <w:sz w:val="24"/>
        </w:rPr>
      </w:pPr>
    </w:p>
    <w:p w14:paraId="1A2F108F" w14:textId="77777777" w:rsidR="00164087" w:rsidRDefault="00164087">
      <w:pPr>
        <w:pStyle w:val="BodyText"/>
        <w:spacing w:before="11"/>
        <w:rPr>
          <w:sz w:val="28"/>
        </w:rPr>
      </w:pPr>
    </w:p>
    <w:p w14:paraId="1A9B0DC0" w14:textId="77777777" w:rsidR="00164087" w:rsidRDefault="00F52186">
      <w:pPr>
        <w:pStyle w:val="BodyText"/>
        <w:tabs>
          <w:tab w:val="left" w:pos="7055"/>
        </w:tabs>
        <w:ind w:left="1251"/>
      </w:pPr>
      <w:r>
        <w:t>Statement</w:t>
      </w:r>
      <w:r>
        <w:rPr>
          <w:spacing w:val="-6"/>
        </w:rPr>
        <w:t xml:space="preserve"> </w:t>
      </w:r>
      <w:r>
        <w:t>of</w:t>
      </w:r>
      <w:r>
        <w:rPr>
          <w:spacing w:val="-7"/>
        </w:rPr>
        <w:t xml:space="preserve"> </w:t>
      </w:r>
      <w:r>
        <w:t>financial</w:t>
      </w:r>
      <w:r>
        <w:rPr>
          <w:spacing w:val="-3"/>
        </w:rPr>
        <w:t xml:space="preserve"> </w:t>
      </w:r>
      <w:r>
        <w:rPr>
          <w:spacing w:val="-2"/>
        </w:rPr>
        <w:t>activities</w:t>
      </w:r>
      <w:r>
        <w:tab/>
      </w:r>
      <w:r>
        <w:rPr>
          <w:spacing w:val="-10"/>
        </w:rPr>
        <w:t>7</w:t>
      </w:r>
    </w:p>
    <w:p w14:paraId="496B4362" w14:textId="77777777" w:rsidR="00164087" w:rsidRDefault="00164087">
      <w:pPr>
        <w:pStyle w:val="BodyText"/>
        <w:rPr>
          <w:sz w:val="24"/>
        </w:rPr>
      </w:pPr>
    </w:p>
    <w:p w14:paraId="3304EF21" w14:textId="77777777" w:rsidR="00164087" w:rsidRDefault="00164087">
      <w:pPr>
        <w:pStyle w:val="BodyText"/>
        <w:rPr>
          <w:sz w:val="24"/>
        </w:rPr>
      </w:pPr>
    </w:p>
    <w:p w14:paraId="5F568760" w14:textId="77777777" w:rsidR="00164087" w:rsidRDefault="00164087">
      <w:pPr>
        <w:pStyle w:val="BodyText"/>
        <w:rPr>
          <w:sz w:val="24"/>
        </w:rPr>
      </w:pPr>
    </w:p>
    <w:p w14:paraId="1594452B" w14:textId="77777777" w:rsidR="00164087" w:rsidRDefault="00164087">
      <w:pPr>
        <w:pStyle w:val="BodyText"/>
        <w:rPr>
          <w:sz w:val="29"/>
        </w:rPr>
      </w:pPr>
    </w:p>
    <w:p w14:paraId="742E4D8C" w14:textId="77777777" w:rsidR="00164087" w:rsidRDefault="00F52186">
      <w:pPr>
        <w:pStyle w:val="BodyText"/>
        <w:tabs>
          <w:tab w:val="right" w:pos="7166"/>
        </w:tabs>
        <w:ind w:left="1251"/>
      </w:pPr>
      <w:r>
        <w:t>Balance</w:t>
      </w:r>
      <w:r>
        <w:rPr>
          <w:spacing w:val="-4"/>
        </w:rPr>
        <w:t xml:space="preserve"> </w:t>
      </w:r>
      <w:r>
        <w:rPr>
          <w:spacing w:val="-2"/>
        </w:rPr>
        <w:t>sheet</w:t>
      </w:r>
      <w:r>
        <w:tab/>
      </w:r>
      <w:r>
        <w:rPr>
          <w:spacing w:val="-10"/>
        </w:rPr>
        <w:t>8</w:t>
      </w:r>
    </w:p>
    <w:p w14:paraId="2F61E647" w14:textId="77777777" w:rsidR="00164087" w:rsidRDefault="00164087">
      <w:pPr>
        <w:pStyle w:val="BodyText"/>
        <w:rPr>
          <w:sz w:val="24"/>
        </w:rPr>
      </w:pPr>
    </w:p>
    <w:p w14:paraId="59CBF35B" w14:textId="77777777" w:rsidR="00164087" w:rsidRDefault="00164087">
      <w:pPr>
        <w:pStyle w:val="BodyText"/>
        <w:rPr>
          <w:sz w:val="24"/>
        </w:rPr>
      </w:pPr>
    </w:p>
    <w:p w14:paraId="0043C16E" w14:textId="77777777" w:rsidR="00164087" w:rsidRDefault="00164087">
      <w:pPr>
        <w:pStyle w:val="BodyText"/>
        <w:rPr>
          <w:sz w:val="24"/>
        </w:rPr>
      </w:pPr>
    </w:p>
    <w:p w14:paraId="4260447F" w14:textId="77777777" w:rsidR="00164087" w:rsidRDefault="00164087">
      <w:pPr>
        <w:pStyle w:val="BodyText"/>
        <w:spacing w:before="1"/>
        <w:rPr>
          <w:sz w:val="29"/>
        </w:rPr>
      </w:pPr>
    </w:p>
    <w:p w14:paraId="02308413" w14:textId="77777777" w:rsidR="00164087" w:rsidRDefault="00F52186">
      <w:pPr>
        <w:pStyle w:val="BodyText"/>
        <w:tabs>
          <w:tab w:val="left" w:pos="7055"/>
        </w:tabs>
        <w:ind w:left="1251"/>
      </w:pPr>
      <w:r>
        <w:t>Notes</w:t>
      </w:r>
      <w:r>
        <w:rPr>
          <w:spacing w:val="-4"/>
        </w:rPr>
        <w:t xml:space="preserve"> </w:t>
      </w:r>
      <w:r>
        <w:t>to</w:t>
      </w:r>
      <w:r>
        <w:rPr>
          <w:spacing w:val="-5"/>
        </w:rPr>
        <w:t xml:space="preserve"> </w:t>
      </w:r>
      <w:r>
        <w:t>the</w:t>
      </w:r>
      <w:r>
        <w:rPr>
          <w:spacing w:val="-8"/>
        </w:rPr>
        <w:t xml:space="preserve"> </w:t>
      </w:r>
      <w:r>
        <w:t>financial</w:t>
      </w:r>
      <w:r>
        <w:rPr>
          <w:spacing w:val="-2"/>
        </w:rPr>
        <w:t xml:space="preserve"> statements</w:t>
      </w:r>
      <w:r>
        <w:tab/>
        <w:t>9</w:t>
      </w:r>
      <w:r>
        <w:rPr>
          <w:spacing w:val="-2"/>
        </w:rPr>
        <w:t xml:space="preserve"> </w:t>
      </w:r>
      <w:r>
        <w:t>-</w:t>
      </w:r>
      <w:r>
        <w:rPr>
          <w:spacing w:val="-2"/>
        </w:rPr>
        <w:t xml:space="preserve"> </w:t>
      </w:r>
      <w:r>
        <w:rPr>
          <w:spacing w:val="-5"/>
        </w:rPr>
        <w:t>18</w:t>
      </w:r>
    </w:p>
    <w:p w14:paraId="1A4776CA" w14:textId="77777777" w:rsidR="00164087" w:rsidRDefault="00164087">
      <w:pPr>
        <w:pStyle w:val="BodyText"/>
        <w:rPr>
          <w:sz w:val="20"/>
        </w:rPr>
      </w:pPr>
    </w:p>
    <w:p w14:paraId="42A4EB77" w14:textId="77777777" w:rsidR="00164087" w:rsidRDefault="00164087">
      <w:pPr>
        <w:pStyle w:val="BodyText"/>
        <w:rPr>
          <w:sz w:val="20"/>
        </w:rPr>
      </w:pPr>
    </w:p>
    <w:p w14:paraId="4BEA1B08" w14:textId="77777777" w:rsidR="00164087" w:rsidRDefault="00164087">
      <w:pPr>
        <w:pStyle w:val="BodyText"/>
        <w:rPr>
          <w:sz w:val="20"/>
        </w:rPr>
      </w:pPr>
    </w:p>
    <w:p w14:paraId="6F1BE3D6" w14:textId="77777777" w:rsidR="00164087" w:rsidRDefault="00164087">
      <w:pPr>
        <w:pStyle w:val="BodyText"/>
        <w:rPr>
          <w:sz w:val="20"/>
        </w:rPr>
      </w:pPr>
    </w:p>
    <w:p w14:paraId="1C007218" w14:textId="77777777" w:rsidR="00164087" w:rsidRDefault="00164087">
      <w:pPr>
        <w:pStyle w:val="BodyText"/>
        <w:rPr>
          <w:sz w:val="20"/>
        </w:rPr>
      </w:pPr>
    </w:p>
    <w:p w14:paraId="5825C52E" w14:textId="77777777" w:rsidR="00164087" w:rsidRDefault="00164087">
      <w:pPr>
        <w:pStyle w:val="BodyText"/>
        <w:rPr>
          <w:sz w:val="20"/>
        </w:rPr>
      </w:pPr>
    </w:p>
    <w:p w14:paraId="3C0A53F9" w14:textId="77777777" w:rsidR="00164087" w:rsidRDefault="00164087">
      <w:pPr>
        <w:pStyle w:val="BodyText"/>
        <w:rPr>
          <w:sz w:val="20"/>
        </w:rPr>
      </w:pPr>
    </w:p>
    <w:p w14:paraId="73443E43" w14:textId="77777777" w:rsidR="00164087" w:rsidRDefault="00164087">
      <w:pPr>
        <w:pStyle w:val="BodyText"/>
        <w:rPr>
          <w:sz w:val="20"/>
        </w:rPr>
      </w:pPr>
    </w:p>
    <w:p w14:paraId="1C158322" w14:textId="77777777" w:rsidR="00164087" w:rsidRDefault="00164087">
      <w:pPr>
        <w:pStyle w:val="BodyText"/>
        <w:rPr>
          <w:sz w:val="20"/>
        </w:rPr>
      </w:pPr>
    </w:p>
    <w:p w14:paraId="00546D52" w14:textId="77777777" w:rsidR="00164087" w:rsidRDefault="00164087">
      <w:pPr>
        <w:pStyle w:val="BodyText"/>
        <w:rPr>
          <w:sz w:val="20"/>
        </w:rPr>
      </w:pPr>
    </w:p>
    <w:p w14:paraId="41F29E95" w14:textId="77777777" w:rsidR="00164087" w:rsidRDefault="00164087">
      <w:pPr>
        <w:pStyle w:val="BodyText"/>
        <w:rPr>
          <w:sz w:val="20"/>
        </w:rPr>
      </w:pPr>
    </w:p>
    <w:p w14:paraId="13BA9206" w14:textId="77777777" w:rsidR="00164087" w:rsidRDefault="00164087">
      <w:pPr>
        <w:pStyle w:val="BodyText"/>
        <w:rPr>
          <w:sz w:val="20"/>
        </w:rPr>
      </w:pPr>
    </w:p>
    <w:p w14:paraId="7780B483" w14:textId="77777777" w:rsidR="00164087" w:rsidRDefault="00164087">
      <w:pPr>
        <w:pStyle w:val="BodyText"/>
        <w:rPr>
          <w:sz w:val="20"/>
        </w:rPr>
      </w:pPr>
    </w:p>
    <w:p w14:paraId="1F99F89B" w14:textId="77777777" w:rsidR="00164087" w:rsidRDefault="00164087">
      <w:pPr>
        <w:pStyle w:val="BodyText"/>
        <w:rPr>
          <w:sz w:val="20"/>
        </w:rPr>
      </w:pPr>
    </w:p>
    <w:p w14:paraId="70E32540" w14:textId="77777777" w:rsidR="00164087" w:rsidRDefault="00164087">
      <w:pPr>
        <w:pStyle w:val="BodyText"/>
        <w:rPr>
          <w:sz w:val="20"/>
        </w:rPr>
      </w:pPr>
    </w:p>
    <w:p w14:paraId="55190B60" w14:textId="77777777" w:rsidR="00164087" w:rsidRDefault="00164087">
      <w:pPr>
        <w:pStyle w:val="BodyText"/>
        <w:rPr>
          <w:sz w:val="20"/>
        </w:rPr>
      </w:pPr>
    </w:p>
    <w:p w14:paraId="3CD636EB" w14:textId="77777777" w:rsidR="00164087" w:rsidRDefault="00164087">
      <w:pPr>
        <w:pStyle w:val="BodyText"/>
        <w:rPr>
          <w:sz w:val="20"/>
        </w:rPr>
      </w:pPr>
    </w:p>
    <w:p w14:paraId="0105B56F" w14:textId="77777777" w:rsidR="00164087" w:rsidRDefault="00164087">
      <w:pPr>
        <w:pStyle w:val="BodyText"/>
        <w:rPr>
          <w:sz w:val="20"/>
        </w:rPr>
      </w:pPr>
    </w:p>
    <w:p w14:paraId="530E118E" w14:textId="77777777" w:rsidR="00164087" w:rsidRDefault="00164087">
      <w:pPr>
        <w:pStyle w:val="BodyText"/>
        <w:rPr>
          <w:sz w:val="20"/>
        </w:rPr>
      </w:pPr>
    </w:p>
    <w:p w14:paraId="5DC45132" w14:textId="77777777" w:rsidR="00164087" w:rsidRDefault="00164087">
      <w:pPr>
        <w:pStyle w:val="BodyText"/>
        <w:rPr>
          <w:sz w:val="20"/>
        </w:rPr>
      </w:pPr>
    </w:p>
    <w:p w14:paraId="4F6BE3F3" w14:textId="77777777" w:rsidR="00164087" w:rsidRDefault="00164087">
      <w:pPr>
        <w:pStyle w:val="BodyText"/>
        <w:rPr>
          <w:sz w:val="20"/>
        </w:rPr>
      </w:pPr>
    </w:p>
    <w:p w14:paraId="7914B39F" w14:textId="77777777" w:rsidR="00164087" w:rsidRDefault="00164087">
      <w:pPr>
        <w:pStyle w:val="BodyText"/>
        <w:rPr>
          <w:sz w:val="20"/>
        </w:rPr>
      </w:pPr>
    </w:p>
    <w:p w14:paraId="2A3BCC81" w14:textId="42B477B1" w:rsidR="00164087" w:rsidRDefault="009A35F8">
      <w:pPr>
        <w:pStyle w:val="BodyText"/>
        <w:spacing w:before="2"/>
        <w:rPr>
          <w:sz w:val="28"/>
        </w:rPr>
      </w:pPr>
      <w:r>
        <w:rPr>
          <w:noProof/>
        </w:rPr>
        <mc:AlternateContent>
          <mc:Choice Requires="wps">
            <w:drawing>
              <wp:anchor distT="0" distB="0" distL="0" distR="0" simplePos="0" relativeHeight="487588352" behindDoc="1" locked="0" layoutInCell="1" allowOverlap="1" wp14:anchorId="0DCB7DC6" wp14:editId="183EF7C8">
                <wp:simplePos x="0" y="0"/>
                <wp:positionH relativeFrom="page">
                  <wp:posOffset>685800</wp:posOffset>
                </wp:positionH>
                <wp:positionV relativeFrom="paragraph">
                  <wp:posOffset>220980</wp:posOffset>
                </wp:positionV>
                <wp:extent cx="6190615" cy="1270"/>
                <wp:effectExtent l="0" t="0" r="0" b="0"/>
                <wp:wrapTopAndBottom/>
                <wp:docPr id="10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080 1080"/>
                            <a:gd name="T1" fmla="*/ T0 w 9749"/>
                            <a:gd name="T2" fmla="+- 0 10829 1080"/>
                            <a:gd name="T3" fmla="*/ T2 w 9749"/>
                          </a:gdLst>
                          <a:ahLst/>
                          <a:cxnLst>
                            <a:cxn ang="0">
                              <a:pos x="T1" y="0"/>
                            </a:cxn>
                            <a:cxn ang="0">
                              <a:pos x="T3" y="0"/>
                            </a:cxn>
                          </a:cxnLst>
                          <a:rect l="0" t="0" r="r" b="b"/>
                          <a:pathLst>
                            <a:path w="9749">
                              <a:moveTo>
                                <a:pt x="0" y="0"/>
                              </a:moveTo>
                              <a:lnTo>
                                <a:pt x="974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1892" id="docshape6" o:spid="_x0000_s1026" style="position:absolute;margin-left:54pt;margin-top:17.4pt;width:487.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" path="m,l9749,e" filled="f" strokeweight=".5pt">
                <v:path arrowok="t" o:connecttype="custom" o:connectlocs="0,0;6190615,0" o:connectangles="0,0"/>
                <w10:wrap type="topAndBottom" anchorx="page"/>
              </v:shape>
            </w:pict>
          </mc:Fallback>
        </mc:AlternateContent>
      </w:r>
    </w:p>
    <w:p w14:paraId="53214083" w14:textId="77777777" w:rsidR="00164087" w:rsidRDefault="00164087">
      <w:pPr>
        <w:rPr>
          <w:sz w:val="28"/>
        </w:rPr>
        <w:sectPr w:rsidR="00164087">
          <w:headerReference w:type="default" r:id="rId8"/>
          <w:pgSz w:w="11960" w:h="16860"/>
          <w:pgMar w:top="2200" w:right="960" w:bottom="280" w:left="820" w:header="727" w:footer="0" w:gutter="0"/>
          <w:cols w:space="720"/>
        </w:sectPr>
      </w:pPr>
    </w:p>
    <w:p w14:paraId="3DB4BEA7" w14:textId="77777777" w:rsidR="00164087" w:rsidRDefault="00164087">
      <w:pPr>
        <w:pStyle w:val="BodyText"/>
        <w:spacing w:before="2"/>
        <w:rPr>
          <w:sz w:val="16"/>
        </w:rPr>
      </w:pPr>
    </w:p>
    <w:p w14:paraId="5A02D712" w14:textId="77777777" w:rsidR="00164087" w:rsidRDefault="00F52186">
      <w:pPr>
        <w:pStyle w:val="Heading2"/>
        <w:spacing w:before="91"/>
      </w:pPr>
      <w:r>
        <w:t>Forward</w:t>
      </w:r>
      <w:r>
        <w:rPr>
          <w:spacing w:val="-4"/>
        </w:rPr>
        <w:t xml:space="preserve"> </w:t>
      </w:r>
      <w:r>
        <w:t>from</w:t>
      </w:r>
      <w:r>
        <w:rPr>
          <w:spacing w:val="-2"/>
        </w:rPr>
        <w:t xml:space="preserve"> </w:t>
      </w:r>
      <w:r>
        <w:t>the</w:t>
      </w:r>
      <w:r>
        <w:rPr>
          <w:spacing w:val="-1"/>
        </w:rPr>
        <w:t xml:space="preserve"> </w:t>
      </w:r>
      <w:r>
        <w:rPr>
          <w:spacing w:val="-4"/>
        </w:rPr>
        <w:t>Chair</w:t>
      </w:r>
    </w:p>
    <w:p w14:paraId="3A01B58A" w14:textId="77777777" w:rsidR="00164087" w:rsidRDefault="00F52186">
      <w:pPr>
        <w:pStyle w:val="BodyText"/>
        <w:spacing w:before="31"/>
        <w:ind w:left="260" w:right="166"/>
        <w:jc w:val="both"/>
      </w:pPr>
      <w:r>
        <w:rPr>
          <w:color w:val="222222"/>
        </w:rPr>
        <w:t>I</w:t>
      </w:r>
      <w:r>
        <w:rPr>
          <w:color w:val="222222"/>
          <w:spacing w:val="-2"/>
        </w:rPr>
        <w:t xml:space="preserve"> </w:t>
      </w:r>
      <w:r>
        <w:rPr>
          <w:color w:val="222222"/>
        </w:rPr>
        <w:t>am very happy to</w:t>
      </w:r>
      <w:r>
        <w:rPr>
          <w:color w:val="222222"/>
          <w:spacing w:val="-2"/>
        </w:rPr>
        <w:t xml:space="preserve"> </w:t>
      </w:r>
      <w:r>
        <w:rPr>
          <w:color w:val="222222"/>
        </w:rPr>
        <w:t>report</w:t>
      </w:r>
      <w:r>
        <w:rPr>
          <w:color w:val="222222"/>
          <w:spacing w:val="-1"/>
        </w:rPr>
        <w:t xml:space="preserve"> </w:t>
      </w:r>
      <w:r>
        <w:rPr>
          <w:color w:val="222222"/>
        </w:rPr>
        <w:t>the organisation</w:t>
      </w:r>
      <w:r>
        <w:rPr>
          <w:color w:val="222222"/>
          <w:spacing w:val="-3"/>
        </w:rPr>
        <w:t xml:space="preserve"> </w:t>
      </w:r>
      <w:r>
        <w:rPr>
          <w:color w:val="222222"/>
        </w:rPr>
        <w:t>has</w:t>
      </w:r>
      <w:r>
        <w:rPr>
          <w:color w:val="222222"/>
          <w:spacing w:val="-2"/>
        </w:rPr>
        <w:t xml:space="preserve"> </w:t>
      </w:r>
      <w:r>
        <w:rPr>
          <w:color w:val="222222"/>
        </w:rPr>
        <w:t>continued to</w:t>
      </w:r>
      <w:r>
        <w:rPr>
          <w:color w:val="222222"/>
          <w:spacing w:val="-3"/>
        </w:rPr>
        <w:t xml:space="preserve"> </w:t>
      </w:r>
      <w:r>
        <w:rPr>
          <w:color w:val="222222"/>
        </w:rPr>
        <w:t>provide D/deaf</w:t>
      </w:r>
      <w:r>
        <w:rPr>
          <w:color w:val="222222"/>
          <w:spacing w:val="-2"/>
        </w:rPr>
        <w:t xml:space="preserve"> </w:t>
      </w:r>
      <w:r>
        <w:rPr>
          <w:color w:val="222222"/>
        </w:rPr>
        <w:t>and</w:t>
      </w:r>
      <w:r>
        <w:rPr>
          <w:color w:val="222222"/>
          <w:spacing w:val="-2"/>
        </w:rPr>
        <w:t xml:space="preserve"> </w:t>
      </w:r>
      <w:r>
        <w:rPr>
          <w:color w:val="222222"/>
        </w:rPr>
        <w:t>disabled residents</w:t>
      </w:r>
      <w:r>
        <w:rPr>
          <w:color w:val="222222"/>
          <w:spacing w:val="-2"/>
        </w:rPr>
        <w:t xml:space="preserve"> </w:t>
      </w:r>
      <w:r>
        <w:rPr>
          <w:color w:val="222222"/>
        </w:rPr>
        <w:t xml:space="preserve">and workers in Haringey with bespoke services. We remain the primary D/deaf and </w:t>
      </w:r>
      <w:r>
        <w:rPr>
          <w:color w:val="222222"/>
        </w:rPr>
        <w:t>Disabled Peoples Organisation within the borough which is something the Trustees and staff are very proud of.</w:t>
      </w:r>
    </w:p>
    <w:p w14:paraId="6E9E4D77" w14:textId="77777777" w:rsidR="00164087" w:rsidRDefault="00164087">
      <w:pPr>
        <w:pStyle w:val="BodyText"/>
        <w:rPr>
          <w:sz w:val="27"/>
        </w:rPr>
      </w:pPr>
    </w:p>
    <w:p w14:paraId="4A0EC25E" w14:textId="77777777" w:rsidR="00164087" w:rsidRDefault="00F52186">
      <w:pPr>
        <w:pStyle w:val="BodyText"/>
        <w:spacing w:before="1"/>
        <w:ind w:left="260" w:right="154"/>
        <w:jc w:val="both"/>
      </w:pPr>
      <w:r>
        <w:rPr>
          <w:color w:val="222222"/>
        </w:rPr>
        <w:t>Throughout the year Disability Action Haringey (DAH) has offered Direct Payment support, a Personal Care Assistant matching scheme (where residen</w:t>
      </w:r>
      <w:r>
        <w:rPr>
          <w:color w:val="222222"/>
        </w:rPr>
        <w:t>ts are employed as Personal Care Assistants for disabled people</w:t>
      </w:r>
      <w:r>
        <w:rPr>
          <w:color w:val="222222"/>
          <w:spacing w:val="40"/>
        </w:rPr>
        <w:t xml:space="preserve"> </w:t>
      </w:r>
      <w:r>
        <w:rPr>
          <w:color w:val="222222"/>
        </w:rPr>
        <w:t>who use Direct Payments) and an information and advice service for D/deaf and disabled people in Haringey. Work has continued with stakeholders as part of Disability Action Haringey’s Physical</w:t>
      </w:r>
      <w:r>
        <w:rPr>
          <w:color w:val="222222"/>
        </w:rPr>
        <w:t xml:space="preserve"> Activity Network to ensure for activities are inclusive for D/deaf and disabled people. The Social Model of Disability Ambassador’s Program was launched to create Ambassadors who have undergone training to raise awareness of the barriers D/deaf and disabl</w:t>
      </w:r>
      <w:r>
        <w:rPr>
          <w:color w:val="222222"/>
        </w:rPr>
        <w:t>ed people face on a daily basis in society.</w:t>
      </w:r>
    </w:p>
    <w:p w14:paraId="33437EF8" w14:textId="77777777" w:rsidR="00164087" w:rsidRDefault="00164087">
      <w:pPr>
        <w:pStyle w:val="BodyText"/>
        <w:spacing w:before="4"/>
        <w:rPr>
          <w:sz w:val="27"/>
        </w:rPr>
      </w:pPr>
    </w:p>
    <w:p w14:paraId="3F6ABC5F" w14:textId="77777777" w:rsidR="00164087" w:rsidRDefault="00F52186">
      <w:pPr>
        <w:pStyle w:val="BodyText"/>
        <w:ind w:left="260" w:right="162"/>
        <w:jc w:val="both"/>
      </w:pPr>
      <w:r>
        <w:rPr>
          <w:color w:val="222222"/>
        </w:rPr>
        <w:t xml:space="preserve">As well as working out of the </w:t>
      </w:r>
      <w:proofErr w:type="spellStart"/>
      <w:r>
        <w:rPr>
          <w:color w:val="222222"/>
        </w:rPr>
        <w:t>Winkfield</w:t>
      </w:r>
      <w:proofErr w:type="spellEnd"/>
      <w:r>
        <w:rPr>
          <w:color w:val="222222"/>
        </w:rPr>
        <w:t xml:space="preserve"> Resource Centre we have secured the use of premises adjacent to Wood Green Library which will allow DAH to be more accessible to the D/deaf and disabled people as they go </w:t>
      </w:r>
      <w:r>
        <w:rPr>
          <w:color w:val="222222"/>
        </w:rPr>
        <w:t>about their daily business.</w:t>
      </w:r>
    </w:p>
    <w:p w14:paraId="7CC95EE7" w14:textId="77777777" w:rsidR="00164087" w:rsidRDefault="00164087">
      <w:pPr>
        <w:pStyle w:val="BodyText"/>
        <w:spacing w:before="10"/>
        <w:rPr>
          <w:sz w:val="21"/>
        </w:rPr>
      </w:pPr>
    </w:p>
    <w:p w14:paraId="544AAE51" w14:textId="77777777" w:rsidR="00164087" w:rsidRDefault="00F52186">
      <w:pPr>
        <w:pStyle w:val="BodyText"/>
        <w:ind w:left="260" w:right="165"/>
        <w:jc w:val="both"/>
      </w:pPr>
      <w:r>
        <w:rPr>
          <w:color w:val="222222"/>
        </w:rPr>
        <w:t>The year has not been without its challenges but with hard work and determination shown by both Trustees and staff the organisation continues to provide services which offer better life opportunities to D/deaf and disabled peop</w:t>
      </w:r>
      <w:r>
        <w:rPr>
          <w:color w:val="222222"/>
        </w:rPr>
        <w:t>le while we remain the voice of D/deaf and disabled people in the borough.</w:t>
      </w:r>
    </w:p>
    <w:p w14:paraId="500E3091" w14:textId="77777777" w:rsidR="00164087" w:rsidRDefault="00164087">
      <w:pPr>
        <w:pStyle w:val="BodyText"/>
        <w:spacing w:before="4"/>
        <w:rPr>
          <w:sz w:val="27"/>
        </w:rPr>
      </w:pPr>
    </w:p>
    <w:p w14:paraId="4B6A0E08" w14:textId="77777777" w:rsidR="00164087" w:rsidRDefault="00F52186">
      <w:pPr>
        <w:pStyle w:val="BodyText"/>
        <w:ind w:left="260" w:right="169"/>
        <w:jc w:val="both"/>
      </w:pPr>
      <w:r>
        <w:rPr>
          <w:color w:val="222222"/>
        </w:rPr>
        <w:t xml:space="preserve">I would like to thank all staff and in particular Darren </w:t>
      </w:r>
      <w:proofErr w:type="spellStart"/>
      <w:r>
        <w:rPr>
          <w:color w:val="222222"/>
        </w:rPr>
        <w:t>Willbourne</w:t>
      </w:r>
      <w:proofErr w:type="spellEnd"/>
      <w:r>
        <w:rPr>
          <w:color w:val="222222"/>
        </w:rPr>
        <w:t xml:space="preserve"> our Engagement and Communications Officer and Phil Stevens our CEO for their unwavering dedication to the </w:t>
      </w:r>
      <w:r>
        <w:rPr>
          <w:color w:val="222222"/>
        </w:rPr>
        <w:t>organisation.</w:t>
      </w:r>
    </w:p>
    <w:p w14:paraId="3EA91D33" w14:textId="77777777" w:rsidR="00164087" w:rsidRDefault="00F52186">
      <w:pPr>
        <w:pStyle w:val="BodyText"/>
        <w:spacing w:before="1"/>
        <w:ind w:left="260" w:right="158"/>
        <w:jc w:val="both"/>
      </w:pPr>
      <w:r>
        <w:rPr>
          <w:color w:val="222222"/>
        </w:rPr>
        <w:t>Finally, I am grateful to my Trustee colleagues for their expert input in carrying out their responsibilities, which cover everything from marketing and communications, human resources, financial, legal, and</w:t>
      </w:r>
      <w:r>
        <w:rPr>
          <w:color w:val="222222"/>
          <w:spacing w:val="40"/>
        </w:rPr>
        <w:t xml:space="preserve"> </w:t>
      </w:r>
      <w:r>
        <w:rPr>
          <w:color w:val="222222"/>
        </w:rPr>
        <w:t>regulatory compliance, GDPR and pr</w:t>
      </w:r>
      <w:r>
        <w:rPr>
          <w:color w:val="222222"/>
        </w:rPr>
        <w:t>ivacy. Our Governance, HR, and Finance Sub-committees ensure Trustees have oversight of the charity.</w:t>
      </w:r>
    </w:p>
    <w:p w14:paraId="78D214A0" w14:textId="77777777" w:rsidR="00164087" w:rsidRDefault="00F52186">
      <w:pPr>
        <w:pStyle w:val="BodyText"/>
        <w:spacing w:before="65" w:line="500" w:lineRule="atLeast"/>
        <w:ind w:left="260" w:right="2434"/>
      </w:pPr>
      <w:r>
        <w:rPr>
          <w:color w:val="222222"/>
        </w:rPr>
        <w:t>Finally,</w:t>
      </w:r>
      <w:r>
        <w:rPr>
          <w:color w:val="222222"/>
          <w:spacing w:val="-6"/>
        </w:rPr>
        <w:t xml:space="preserve"> </w:t>
      </w:r>
      <w:r>
        <w:rPr>
          <w:color w:val="222222"/>
        </w:rPr>
        <w:t>thanks</w:t>
      </w:r>
      <w:r>
        <w:rPr>
          <w:color w:val="222222"/>
          <w:spacing w:val="-3"/>
        </w:rPr>
        <w:t xml:space="preserve"> </w:t>
      </w:r>
      <w:r>
        <w:rPr>
          <w:color w:val="222222"/>
        </w:rPr>
        <w:t>and</w:t>
      </w:r>
      <w:r>
        <w:rPr>
          <w:color w:val="222222"/>
          <w:spacing w:val="-3"/>
        </w:rPr>
        <w:t xml:space="preserve"> </w:t>
      </w:r>
      <w:r>
        <w:rPr>
          <w:color w:val="222222"/>
        </w:rPr>
        <w:t>best</w:t>
      </w:r>
      <w:r>
        <w:rPr>
          <w:color w:val="222222"/>
          <w:spacing w:val="-2"/>
        </w:rPr>
        <w:t xml:space="preserve"> </w:t>
      </w:r>
      <w:r>
        <w:rPr>
          <w:color w:val="222222"/>
        </w:rPr>
        <w:t>wishes</w:t>
      </w:r>
      <w:r>
        <w:rPr>
          <w:color w:val="222222"/>
          <w:spacing w:val="-3"/>
        </w:rPr>
        <w:t xml:space="preserve"> </w:t>
      </w:r>
      <w:r>
        <w:rPr>
          <w:color w:val="222222"/>
        </w:rPr>
        <w:t>to</w:t>
      </w:r>
      <w:r>
        <w:rPr>
          <w:color w:val="222222"/>
          <w:spacing w:val="-3"/>
        </w:rPr>
        <w:t xml:space="preserve"> </w:t>
      </w:r>
      <w:r>
        <w:rPr>
          <w:color w:val="222222"/>
        </w:rPr>
        <w:t>all</w:t>
      </w:r>
      <w:r>
        <w:rPr>
          <w:color w:val="222222"/>
          <w:spacing w:val="-5"/>
        </w:rPr>
        <w:t xml:space="preserve"> </w:t>
      </w:r>
      <w:r>
        <w:rPr>
          <w:color w:val="222222"/>
        </w:rPr>
        <w:t>involved</w:t>
      </w:r>
      <w:r>
        <w:rPr>
          <w:color w:val="222222"/>
          <w:spacing w:val="-3"/>
        </w:rPr>
        <w:t xml:space="preserve"> </w:t>
      </w:r>
      <w:r>
        <w:rPr>
          <w:color w:val="222222"/>
        </w:rPr>
        <w:t>with</w:t>
      </w:r>
      <w:r>
        <w:rPr>
          <w:color w:val="222222"/>
          <w:spacing w:val="-6"/>
        </w:rPr>
        <w:t xml:space="preserve"> </w:t>
      </w:r>
      <w:r>
        <w:rPr>
          <w:color w:val="222222"/>
        </w:rPr>
        <w:t>this</w:t>
      </w:r>
      <w:r>
        <w:rPr>
          <w:color w:val="222222"/>
          <w:spacing w:val="-5"/>
        </w:rPr>
        <w:t xml:space="preserve"> </w:t>
      </w:r>
      <w:r>
        <w:rPr>
          <w:color w:val="222222"/>
        </w:rPr>
        <w:t>brilliant</w:t>
      </w:r>
      <w:r>
        <w:rPr>
          <w:color w:val="222222"/>
          <w:spacing w:val="-2"/>
        </w:rPr>
        <w:t xml:space="preserve"> </w:t>
      </w:r>
      <w:r>
        <w:rPr>
          <w:color w:val="222222"/>
        </w:rPr>
        <w:t>organisation. Graham Day</w:t>
      </w:r>
    </w:p>
    <w:p w14:paraId="2E6E3BEE" w14:textId="77777777" w:rsidR="00164087" w:rsidRDefault="00F52186">
      <w:pPr>
        <w:pStyle w:val="BodyText"/>
        <w:spacing w:before="8"/>
        <w:ind w:left="260"/>
      </w:pPr>
      <w:r>
        <w:rPr>
          <w:spacing w:val="-2"/>
        </w:rPr>
        <w:t>Chair</w:t>
      </w:r>
    </w:p>
    <w:p w14:paraId="55FDF266" w14:textId="77777777" w:rsidR="00164087" w:rsidRDefault="00164087">
      <w:pPr>
        <w:pStyle w:val="BodyText"/>
        <w:rPr>
          <w:sz w:val="20"/>
        </w:rPr>
      </w:pPr>
    </w:p>
    <w:p w14:paraId="0A492433" w14:textId="77777777" w:rsidR="00164087" w:rsidRDefault="00F52186">
      <w:pPr>
        <w:pStyle w:val="BodyText"/>
        <w:spacing w:before="2"/>
        <w:rPr>
          <w:sz w:val="26"/>
        </w:rPr>
      </w:pPr>
      <w:r>
        <w:rPr>
          <w:noProof/>
        </w:rPr>
        <w:drawing>
          <wp:anchor distT="0" distB="0" distL="0" distR="0" simplePos="0" relativeHeight="2" behindDoc="0" locked="0" layoutInCell="1" allowOverlap="1" wp14:anchorId="52A4DD62" wp14:editId="19CDEB3F">
            <wp:simplePos x="0" y="0"/>
            <wp:positionH relativeFrom="page">
              <wp:posOffset>584200</wp:posOffset>
            </wp:positionH>
            <wp:positionV relativeFrom="paragraph">
              <wp:posOffset>206661</wp:posOffset>
            </wp:positionV>
            <wp:extent cx="799533" cy="3531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99533" cy="353187"/>
                    </a:xfrm>
                    <a:prstGeom prst="rect">
                      <a:avLst/>
                    </a:prstGeom>
                  </pic:spPr>
                </pic:pic>
              </a:graphicData>
            </a:graphic>
          </wp:anchor>
        </w:drawing>
      </w:r>
    </w:p>
    <w:p w14:paraId="32FE76A5" w14:textId="77777777" w:rsidR="00164087" w:rsidRDefault="00F52186">
      <w:pPr>
        <w:spacing w:before="14"/>
        <w:ind w:left="260"/>
      </w:pPr>
      <w:r>
        <w:rPr>
          <w:spacing w:val="-2"/>
        </w:rPr>
        <w:t>..............................</w:t>
      </w:r>
    </w:p>
    <w:p w14:paraId="671A61AB" w14:textId="77777777" w:rsidR="00164087" w:rsidRDefault="00164087">
      <w:pPr>
        <w:sectPr w:rsidR="00164087">
          <w:headerReference w:type="default" r:id="rId10"/>
          <w:footerReference w:type="default" r:id="rId11"/>
          <w:pgSz w:w="11960" w:h="16860"/>
          <w:pgMar w:top="2460" w:right="960" w:bottom="740" w:left="820" w:header="727" w:footer="541" w:gutter="0"/>
          <w:pgNumType w:start="1"/>
          <w:cols w:space="720"/>
        </w:sectPr>
      </w:pPr>
    </w:p>
    <w:p w14:paraId="7A21D321" w14:textId="77777777" w:rsidR="00164087" w:rsidRDefault="00164087">
      <w:pPr>
        <w:pStyle w:val="BodyText"/>
        <w:spacing w:before="3"/>
        <w:rPr>
          <w:sz w:val="17"/>
        </w:rPr>
      </w:pPr>
    </w:p>
    <w:p w14:paraId="7EAD9C69" w14:textId="77777777" w:rsidR="00164087" w:rsidRDefault="00F52186">
      <w:pPr>
        <w:pStyle w:val="BodyText"/>
        <w:spacing w:before="92"/>
        <w:ind w:left="260"/>
        <w:jc w:val="both"/>
      </w:pPr>
      <w:r>
        <w:t>The</w:t>
      </w:r>
      <w:r>
        <w:rPr>
          <w:spacing w:val="-5"/>
        </w:rPr>
        <w:t xml:space="preserve"> </w:t>
      </w:r>
      <w:r>
        <w:t>Trustees</w:t>
      </w:r>
      <w:r>
        <w:rPr>
          <w:spacing w:val="-3"/>
        </w:rPr>
        <w:t xml:space="preserve"> </w:t>
      </w:r>
      <w:r>
        <w:t>present</w:t>
      </w:r>
      <w:r>
        <w:rPr>
          <w:spacing w:val="-5"/>
        </w:rPr>
        <w:t xml:space="preserve"> </w:t>
      </w:r>
      <w:r>
        <w:t>their</w:t>
      </w:r>
      <w:r>
        <w:rPr>
          <w:spacing w:val="-5"/>
        </w:rPr>
        <w:t xml:space="preserve"> </w:t>
      </w:r>
      <w:r>
        <w:t>annual</w:t>
      </w:r>
      <w:r>
        <w:rPr>
          <w:spacing w:val="-4"/>
        </w:rPr>
        <w:t xml:space="preserve"> </w:t>
      </w:r>
      <w:r>
        <w:t>report</w:t>
      </w:r>
      <w:r>
        <w:rPr>
          <w:spacing w:val="-2"/>
        </w:rPr>
        <w:t xml:space="preserve"> </w:t>
      </w:r>
      <w:r>
        <w:t>and</w:t>
      </w:r>
      <w:r>
        <w:rPr>
          <w:spacing w:val="-5"/>
        </w:rPr>
        <w:t xml:space="preserve"> </w:t>
      </w:r>
      <w:r>
        <w:t>financial</w:t>
      </w:r>
      <w:r>
        <w:rPr>
          <w:spacing w:val="-2"/>
        </w:rPr>
        <w:t xml:space="preserve"> </w:t>
      </w:r>
      <w:r>
        <w:t>statements</w:t>
      </w:r>
      <w:r>
        <w:rPr>
          <w:spacing w:val="-3"/>
        </w:rPr>
        <w:t xml:space="preserve"> </w:t>
      </w:r>
      <w:r>
        <w:t>for</w:t>
      </w:r>
      <w:r>
        <w:rPr>
          <w:spacing w:val="-4"/>
        </w:rPr>
        <w:t xml:space="preserve"> </w:t>
      </w:r>
      <w:r>
        <w:t>the</w:t>
      </w:r>
      <w:r>
        <w:rPr>
          <w:spacing w:val="-3"/>
        </w:rPr>
        <w:t xml:space="preserve"> </w:t>
      </w:r>
      <w:r>
        <w:t>year</w:t>
      </w:r>
      <w:r>
        <w:rPr>
          <w:spacing w:val="-5"/>
        </w:rPr>
        <w:t xml:space="preserve"> </w:t>
      </w:r>
      <w:r>
        <w:t>ended</w:t>
      </w:r>
      <w:r>
        <w:rPr>
          <w:spacing w:val="-3"/>
        </w:rPr>
        <w:t xml:space="preserve"> </w:t>
      </w:r>
      <w:r>
        <w:t>31</w:t>
      </w:r>
      <w:r>
        <w:rPr>
          <w:spacing w:val="-3"/>
        </w:rPr>
        <w:t xml:space="preserve"> </w:t>
      </w:r>
      <w:r>
        <w:t>October</w:t>
      </w:r>
      <w:r>
        <w:rPr>
          <w:spacing w:val="-4"/>
        </w:rPr>
        <w:t xml:space="preserve"> </w:t>
      </w:r>
      <w:r>
        <w:rPr>
          <w:spacing w:val="-2"/>
        </w:rPr>
        <w:t>2022.</w:t>
      </w:r>
    </w:p>
    <w:p w14:paraId="6556590F" w14:textId="77777777" w:rsidR="00164087" w:rsidRDefault="00164087">
      <w:pPr>
        <w:pStyle w:val="BodyText"/>
        <w:rPr>
          <w:sz w:val="26"/>
        </w:rPr>
      </w:pPr>
    </w:p>
    <w:p w14:paraId="3CA38A76" w14:textId="77777777" w:rsidR="00164087" w:rsidRDefault="00F52186">
      <w:pPr>
        <w:pStyle w:val="BodyText"/>
        <w:ind w:left="260" w:right="403"/>
        <w:jc w:val="both"/>
      </w:pPr>
      <w:r>
        <w:t xml:space="preserve">The </w:t>
      </w:r>
      <w:r>
        <w:t>financial statements have been prepared in accordance with the accounting policies set out in note 1 to the financial statements and comply with the Charity's CIO Constitution, the Charities Act 2011 and "Accounting and Reporting by Charities: Statement of</w:t>
      </w:r>
      <w:r>
        <w:t xml:space="preserve"> Recommended Practice applicable to charities preparing their accounts in accordance with the Financial Reporting Standard applicable in the UK and Republic of Ireland (FRS 102) (effective 1 January 2019)".</w:t>
      </w:r>
    </w:p>
    <w:p w14:paraId="6903ADED" w14:textId="77777777" w:rsidR="00164087" w:rsidRDefault="00164087">
      <w:pPr>
        <w:pStyle w:val="BodyText"/>
        <w:spacing w:before="9"/>
        <w:rPr>
          <w:sz w:val="26"/>
        </w:rPr>
      </w:pPr>
    </w:p>
    <w:p w14:paraId="4D344DDD" w14:textId="77777777" w:rsidR="00164087" w:rsidRDefault="00F52186">
      <w:pPr>
        <w:pStyle w:val="Heading2"/>
      </w:pPr>
      <w:r>
        <w:t>Objectives</w:t>
      </w:r>
      <w:r>
        <w:rPr>
          <w:spacing w:val="-3"/>
        </w:rPr>
        <w:t xml:space="preserve"> </w:t>
      </w:r>
      <w:r>
        <w:t>and</w:t>
      </w:r>
      <w:r>
        <w:rPr>
          <w:spacing w:val="-3"/>
        </w:rPr>
        <w:t xml:space="preserve"> </w:t>
      </w:r>
      <w:r>
        <w:rPr>
          <w:spacing w:val="-2"/>
        </w:rPr>
        <w:t>activities</w:t>
      </w:r>
    </w:p>
    <w:p w14:paraId="6A9BFF49" w14:textId="77777777" w:rsidR="00164087" w:rsidRDefault="00F52186">
      <w:pPr>
        <w:pStyle w:val="BodyText"/>
        <w:spacing w:before="25"/>
        <w:ind w:left="260" w:right="402"/>
        <w:jc w:val="both"/>
      </w:pPr>
      <w:r>
        <w:t xml:space="preserve">The main objective of </w:t>
      </w:r>
      <w:r>
        <w:t>the charity is to provide relief and assistance for persons resident or working in, but not exclusively, the London Borough of Haringey, with physical disabilities (including sensory impairments), mental health and learning disabilities, long term health c</w:t>
      </w:r>
      <w:r>
        <w:t>onditions, hidden disabilities, and neuro divergence, by maintaining and enhancing the quality of life for the beneficiaries, through the provision of preventative and other practical support services, by:</w:t>
      </w:r>
    </w:p>
    <w:p w14:paraId="7D9D71DA" w14:textId="77777777" w:rsidR="00164087" w:rsidRDefault="00164087">
      <w:pPr>
        <w:pStyle w:val="BodyText"/>
        <w:spacing w:before="10"/>
        <w:rPr>
          <w:sz w:val="21"/>
        </w:rPr>
      </w:pPr>
    </w:p>
    <w:p w14:paraId="1C25AC56" w14:textId="77777777" w:rsidR="00164087" w:rsidRDefault="00F52186">
      <w:pPr>
        <w:pStyle w:val="ListParagraph"/>
        <w:numPr>
          <w:ilvl w:val="0"/>
          <w:numId w:val="5"/>
        </w:numPr>
        <w:tabs>
          <w:tab w:val="left" w:pos="487"/>
        </w:tabs>
        <w:spacing w:before="1"/>
        <w:ind w:hanging="230"/>
      </w:pPr>
      <w:r>
        <w:t>Providing</w:t>
      </w:r>
      <w:r>
        <w:rPr>
          <w:spacing w:val="-6"/>
        </w:rPr>
        <w:t xml:space="preserve"> </w:t>
      </w:r>
      <w:r>
        <w:t>training</w:t>
      </w:r>
      <w:r>
        <w:rPr>
          <w:spacing w:val="-6"/>
        </w:rPr>
        <w:t xml:space="preserve"> </w:t>
      </w:r>
      <w:r>
        <w:t>and</w:t>
      </w:r>
      <w:r>
        <w:rPr>
          <w:spacing w:val="-3"/>
        </w:rPr>
        <w:t xml:space="preserve"> </w:t>
      </w:r>
      <w:r>
        <w:t>support</w:t>
      </w:r>
      <w:r>
        <w:rPr>
          <w:spacing w:val="-5"/>
        </w:rPr>
        <w:t xml:space="preserve"> </w:t>
      </w:r>
      <w:r>
        <w:t>to</w:t>
      </w:r>
      <w:r>
        <w:rPr>
          <w:spacing w:val="-3"/>
        </w:rPr>
        <w:t xml:space="preserve"> </w:t>
      </w:r>
      <w:r>
        <w:t>disabled</w:t>
      </w:r>
      <w:r>
        <w:rPr>
          <w:spacing w:val="-2"/>
        </w:rPr>
        <w:t xml:space="preserve"> people</w:t>
      </w:r>
      <w:r>
        <w:rPr>
          <w:spacing w:val="-2"/>
        </w:rPr>
        <w:t>.</w:t>
      </w:r>
    </w:p>
    <w:p w14:paraId="6C5127B2" w14:textId="77777777" w:rsidR="00164087" w:rsidRDefault="00164087">
      <w:pPr>
        <w:pStyle w:val="BodyText"/>
      </w:pPr>
    </w:p>
    <w:p w14:paraId="006CCA4F" w14:textId="77777777" w:rsidR="00164087" w:rsidRDefault="00F52186">
      <w:pPr>
        <w:pStyle w:val="ListParagraph"/>
        <w:numPr>
          <w:ilvl w:val="0"/>
          <w:numId w:val="5"/>
        </w:numPr>
        <w:tabs>
          <w:tab w:val="left" w:pos="499"/>
        </w:tabs>
        <w:ind w:left="498" w:hanging="242"/>
      </w:pPr>
      <w:r>
        <w:t>Effectively</w:t>
      </w:r>
      <w:r>
        <w:rPr>
          <w:spacing w:val="-4"/>
        </w:rPr>
        <w:t xml:space="preserve"> </w:t>
      </w:r>
      <w:r>
        <w:t>representing</w:t>
      </w:r>
      <w:r>
        <w:rPr>
          <w:spacing w:val="-3"/>
        </w:rPr>
        <w:t xml:space="preserve"> </w:t>
      </w:r>
      <w:r>
        <w:t>the</w:t>
      </w:r>
      <w:r>
        <w:rPr>
          <w:spacing w:val="-6"/>
        </w:rPr>
        <w:t xml:space="preserve"> </w:t>
      </w:r>
      <w:r>
        <w:t>views,</w:t>
      </w:r>
      <w:r>
        <w:rPr>
          <w:spacing w:val="-6"/>
        </w:rPr>
        <w:t xml:space="preserve"> </w:t>
      </w:r>
      <w:r>
        <w:t>needs</w:t>
      </w:r>
      <w:r>
        <w:rPr>
          <w:spacing w:val="-3"/>
        </w:rPr>
        <w:t xml:space="preserve"> </w:t>
      </w:r>
      <w:r>
        <w:t>and</w:t>
      </w:r>
      <w:r>
        <w:rPr>
          <w:spacing w:val="-6"/>
        </w:rPr>
        <w:t xml:space="preserve"> </w:t>
      </w:r>
      <w:r>
        <w:t>interests</w:t>
      </w:r>
      <w:r>
        <w:rPr>
          <w:spacing w:val="-6"/>
        </w:rPr>
        <w:t xml:space="preserve"> </w:t>
      </w:r>
      <w:r>
        <w:t>of</w:t>
      </w:r>
      <w:r>
        <w:rPr>
          <w:spacing w:val="-3"/>
        </w:rPr>
        <w:t xml:space="preserve"> </w:t>
      </w:r>
      <w:r>
        <w:t>disabled</w:t>
      </w:r>
      <w:r>
        <w:rPr>
          <w:spacing w:val="-4"/>
        </w:rPr>
        <w:t xml:space="preserve"> </w:t>
      </w:r>
      <w:r>
        <w:rPr>
          <w:spacing w:val="-2"/>
        </w:rPr>
        <w:t>people</w:t>
      </w:r>
    </w:p>
    <w:p w14:paraId="6899E8E0" w14:textId="77777777" w:rsidR="00164087" w:rsidRDefault="00164087">
      <w:pPr>
        <w:pStyle w:val="BodyText"/>
      </w:pPr>
    </w:p>
    <w:p w14:paraId="7387D1B5" w14:textId="77777777" w:rsidR="00164087" w:rsidRDefault="00F52186">
      <w:pPr>
        <w:pStyle w:val="ListParagraph"/>
        <w:numPr>
          <w:ilvl w:val="0"/>
          <w:numId w:val="5"/>
        </w:numPr>
        <w:tabs>
          <w:tab w:val="left" w:pos="487"/>
        </w:tabs>
        <w:spacing w:before="1"/>
        <w:ind w:hanging="230"/>
      </w:pPr>
      <w:r>
        <w:t>Supporting</w:t>
      </w:r>
      <w:r>
        <w:rPr>
          <w:spacing w:val="-6"/>
        </w:rPr>
        <w:t xml:space="preserve"> </w:t>
      </w:r>
      <w:r>
        <w:t>individuals</w:t>
      </w:r>
      <w:r>
        <w:rPr>
          <w:spacing w:val="-5"/>
        </w:rPr>
        <w:t xml:space="preserve"> </w:t>
      </w:r>
      <w:r>
        <w:t>to</w:t>
      </w:r>
      <w:r>
        <w:rPr>
          <w:spacing w:val="-4"/>
        </w:rPr>
        <w:t xml:space="preserve"> </w:t>
      </w:r>
      <w:r>
        <w:t>have</w:t>
      </w:r>
      <w:r>
        <w:rPr>
          <w:spacing w:val="-4"/>
        </w:rPr>
        <w:t xml:space="preserve"> </w:t>
      </w:r>
      <w:r>
        <w:t>greater</w:t>
      </w:r>
      <w:r>
        <w:rPr>
          <w:spacing w:val="-4"/>
        </w:rPr>
        <w:t xml:space="preserve"> </w:t>
      </w:r>
      <w:r>
        <w:t>choice,</w:t>
      </w:r>
      <w:r>
        <w:rPr>
          <w:spacing w:val="-6"/>
        </w:rPr>
        <w:t xml:space="preserve"> </w:t>
      </w:r>
      <w:r>
        <w:t>control,</w:t>
      </w:r>
      <w:r>
        <w:rPr>
          <w:spacing w:val="-7"/>
        </w:rPr>
        <w:t xml:space="preserve"> </w:t>
      </w:r>
      <w:r>
        <w:t>and</w:t>
      </w:r>
      <w:r>
        <w:rPr>
          <w:spacing w:val="-3"/>
        </w:rPr>
        <w:t xml:space="preserve"> </w:t>
      </w:r>
      <w:r>
        <w:t>independence</w:t>
      </w:r>
      <w:r>
        <w:rPr>
          <w:spacing w:val="-4"/>
        </w:rPr>
        <w:t xml:space="preserve"> </w:t>
      </w:r>
      <w:r>
        <w:t>over</w:t>
      </w:r>
      <w:r>
        <w:rPr>
          <w:spacing w:val="-5"/>
        </w:rPr>
        <w:t xml:space="preserve"> </w:t>
      </w:r>
      <w:r>
        <w:t>their</w:t>
      </w:r>
      <w:r>
        <w:rPr>
          <w:spacing w:val="-4"/>
        </w:rPr>
        <w:t xml:space="preserve"> </w:t>
      </w:r>
      <w:r>
        <w:t>care</w:t>
      </w:r>
      <w:r>
        <w:rPr>
          <w:spacing w:val="-4"/>
        </w:rPr>
        <w:t xml:space="preserve"> </w:t>
      </w:r>
      <w:r>
        <w:rPr>
          <w:spacing w:val="-2"/>
        </w:rPr>
        <w:t>needs.</w:t>
      </w:r>
    </w:p>
    <w:p w14:paraId="3C850D7B" w14:textId="77777777" w:rsidR="00164087" w:rsidRDefault="00164087">
      <w:pPr>
        <w:pStyle w:val="BodyText"/>
      </w:pPr>
    </w:p>
    <w:p w14:paraId="576303EB" w14:textId="77777777" w:rsidR="00164087" w:rsidRDefault="00F52186">
      <w:pPr>
        <w:pStyle w:val="ListParagraph"/>
        <w:numPr>
          <w:ilvl w:val="0"/>
          <w:numId w:val="5"/>
        </w:numPr>
        <w:tabs>
          <w:tab w:val="left" w:pos="506"/>
        </w:tabs>
        <w:ind w:left="260" w:right="401" w:firstLine="0"/>
        <w:jc w:val="both"/>
      </w:pPr>
      <w:r>
        <w:t>Promotion of the benefits of a healthy active lifestyle to Haringey’s</w:t>
      </w:r>
      <w:r>
        <w:rPr>
          <w:spacing w:val="-1"/>
        </w:rPr>
        <w:t xml:space="preserve"> </w:t>
      </w:r>
      <w:r>
        <w:t>D/deaf and disabled community and through co-production, bring together service users and providers in Haringey to create more inclusive and accessible physical activity opportunities within the borough.</w:t>
      </w:r>
    </w:p>
    <w:p w14:paraId="0C9A3F37" w14:textId="77777777" w:rsidR="00164087" w:rsidRDefault="00164087">
      <w:pPr>
        <w:pStyle w:val="BodyText"/>
        <w:spacing w:before="10"/>
        <w:rPr>
          <w:sz w:val="21"/>
        </w:rPr>
      </w:pPr>
    </w:p>
    <w:p w14:paraId="1477E997" w14:textId="77777777" w:rsidR="00164087" w:rsidRDefault="00F52186">
      <w:pPr>
        <w:pStyle w:val="ListParagraph"/>
        <w:numPr>
          <w:ilvl w:val="0"/>
          <w:numId w:val="5"/>
        </w:numPr>
        <w:tabs>
          <w:tab w:val="left" w:pos="482"/>
        </w:tabs>
        <w:ind w:left="481" w:hanging="225"/>
        <w:jc w:val="both"/>
      </w:pPr>
      <w:r>
        <w:t>The</w:t>
      </w:r>
      <w:r>
        <w:rPr>
          <w:spacing w:val="-6"/>
        </w:rPr>
        <w:t xml:space="preserve"> </w:t>
      </w:r>
      <w:r>
        <w:t>embedding</w:t>
      </w:r>
      <w:r>
        <w:rPr>
          <w:spacing w:val="-4"/>
        </w:rPr>
        <w:t xml:space="preserve"> </w:t>
      </w:r>
      <w:r>
        <w:t>of</w:t>
      </w:r>
      <w:r>
        <w:rPr>
          <w:spacing w:val="-6"/>
        </w:rPr>
        <w:t xml:space="preserve"> </w:t>
      </w:r>
      <w:r>
        <w:t>the</w:t>
      </w:r>
      <w:r>
        <w:rPr>
          <w:spacing w:val="-4"/>
        </w:rPr>
        <w:t xml:space="preserve"> </w:t>
      </w:r>
      <w:r>
        <w:t>Social</w:t>
      </w:r>
      <w:r>
        <w:rPr>
          <w:spacing w:val="-3"/>
        </w:rPr>
        <w:t xml:space="preserve"> </w:t>
      </w:r>
      <w:r>
        <w:t>Model</w:t>
      </w:r>
      <w:r>
        <w:rPr>
          <w:spacing w:val="-3"/>
        </w:rPr>
        <w:t xml:space="preserve"> </w:t>
      </w:r>
      <w:r>
        <w:t>of</w:t>
      </w:r>
      <w:r>
        <w:rPr>
          <w:spacing w:val="-4"/>
        </w:rPr>
        <w:t xml:space="preserve"> </w:t>
      </w:r>
      <w:r>
        <w:t>Disability</w:t>
      </w:r>
      <w:r>
        <w:rPr>
          <w:spacing w:val="-4"/>
        </w:rPr>
        <w:t xml:space="preserve"> </w:t>
      </w:r>
      <w:r>
        <w:t>wit</w:t>
      </w:r>
      <w:r>
        <w:t>hin</w:t>
      </w:r>
      <w:r>
        <w:rPr>
          <w:spacing w:val="-7"/>
        </w:rPr>
        <w:t xml:space="preserve"> </w:t>
      </w:r>
      <w:r>
        <w:rPr>
          <w:spacing w:val="-2"/>
        </w:rPr>
        <w:t>Haringey.</w:t>
      </w:r>
    </w:p>
    <w:p w14:paraId="5748F9B4" w14:textId="77777777" w:rsidR="00164087" w:rsidRDefault="00164087">
      <w:pPr>
        <w:pStyle w:val="BodyText"/>
        <w:spacing w:before="3"/>
        <w:rPr>
          <w:sz w:val="26"/>
        </w:rPr>
      </w:pPr>
    </w:p>
    <w:p w14:paraId="25A062E8" w14:textId="77777777" w:rsidR="00164087" w:rsidRDefault="00F52186">
      <w:pPr>
        <w:pStyle w:val="BodyText"/>
        <w:ind w:left="260" w:right="408"/>
        <w:jc w:val="both"/>
      </w:pPr>
      <w:r>
        <w:t>The Trustees have paid due regard to guidance issued by the Charity Commission in deciding what activities the Charity should undertake.</w:t>
      </w:r>
    </w:p>
    <w:p w14:paraId="14FF2312" w14:textId="77777777" w:rsidR="00164087" w:rsidRDefault="00164087">
      <w:pPr>
        <w:pStyle w:val="BodyText"/>
        <w:spacing w:before="8"/>
        <w:rPr>
          <w:sz w:val="26"/>
        </w:rPr>
      </w:pPr>
    </w:p>
    <w:p w14:paraId="1AF11347" w14:textId="77777777" w:rsidR="00164087" w:rsidRDefault="00F52186">
      <w:pPr>
        <w:pStyle w:val="Heading2"/>
      </w:pPr>
      <w:r>
        <w:t>Achievements</w:t>
      </w:r>
      <w:r>
        <w:rPr>
          <w:spacing w:val="-4"/>
        </w:rPr>
        <w:t xml:space="preserve"> </w:t>
      </w:r>
      <w:r>
        <w:t>and</w:t>
      </w:r>
      <w:r>
        <w:rPr>
          <w:spacing w:val="-6"/>
        </w:rPr>
        <w:t xml:space="preserve"> </w:t>
      </w:r>
      <w:r>
        <w:rPr>
          <w:spacing w:val="-2"/>
        </w:rPr>
        <w:t>performance</w:t>
      </w:r>
    </w:p>
    <w:p w14:paraId="2D7D44F0" w14:textId="77777777" w:rsidR="00164087" w:rsidRDefault="00F52186">
      <w:pPr>
        <w:spacing w:before="24"/>
        <w:ind w:left="260"/>
        <w:jc w:val="both"/>
        <w:rPr>
          <w:b/>
        </w:rPr>
      </w:pPr>
      <w:r>
        <w:rPr>
          <w:b/>
        </w:rPr>
        <w:t>Direct</w:t>
      </w:r>
      <w:r>
        <w:rPr>
          <w:b/>
          <w:spacing w:val="-6"/>
        </w:rPr>
        <w:t xml:space="preserve"> </w:t>
      </w:r>
      <w:r>
        <w:rPr>
          <w:b/>
        </w:rPr>
        <w:t>Payment</w:t>
      </w:r>
      <w:r>
        <w:rPr>
          <w:b/>
          <w:spacing w:val="-5"/>
        </w:rPr>
        <w:t xml:space="preserve"> </w:t>
      </w:r>
      <w:r>
        <w:rPr>
          <w:b/>
        </w:rPr>
        <w:t>Service/Personal</w:t>
      </w:r>
      <w:r>
        <w:rPr>
          <w:b/>
          <w:spacing w:val="-4"/>
        </w:rPr>
        <w:t xml:space="preserve"> </w:t>
      </w:r>
      <w:r>
        <w:rPr>
          <w:b/>
        </w:rPr>
        <w:t>Care</w:t>
      </w:r>
      <w:r>
        <w:rPr>
          <w:b/>
          <w:spacing w:val="-7"/>
        </w:rPr>
        <w:t xml:space="preserve"> </w:t>
      </w:r>
      <w:r>
        <w:rPr>
          <w:b/>
        </w:rPr>
        <w:t>Assistants</w:t>
      </w:r>
      <w:r>
        <w:rPr>
          <w:b/>
          <w:spacing w:val="-4"/>
        </w:rPr>
        <w:t xml:space="preserve"> </w:t>
      </w:r>
      <w:r>
        <w:rPr>
          <w:b/>
          <w:spacing w:val="-2"/>
        </w:rPr>
        <w:t>Register</w:t>
      </w:r>
    </w:p>
    <w:p w14:paraId="39CA833B" w14:textId="77777777" w:rsidR="00164087" w:rsidRDefault="00F52186">
      <w:pPr>
        <w:pStyle w:val="BodyText"/>
        <w:spacing w:before="1"/>
        <w:ind w:left="260" w:right="408"/>
        <w:jc w:val="both"/>
      </w:pPr>
      <w:r>
        <w:t>We have continued</w:t>
      </w:r>
      <w:r>
        <w:t xml:space="preserve"> to deliver services for Direct Payment holders which have involved providing information and advice on all aspects of setting up and running a Direct Payment. We have successfully matched Direct Payment holders with Personal Care Assistants through the Fi</w:t>
      </w:r>
      <w:r>
        <w:t>nd a PA website which is managed in-house.</w:t>
      </w:r>
    </w:p>
    <w:p w14:paraId="29193252" w14:textId="77777777" w:rsidR="00164087" w:rsidRDefault="00164087">
      <w:pPr>
        <w:pStyle w:val="BodyText"/>
        <w:spacing w:before="5"/>
        <w:rPr>
          <w:sz w:val="26"/>
        </w:rPr>
      </w:pPr>
    </w:p>
    <w:p w14:paraId="46AC3CFE" w14:textId="77777777" w:rsidR="00164087" w:rsidRDefault="00F52186">
      <w:pPr>
        <w:pStyle w:val="Heading2"/>
        <w:spacing w:line="252" w:lineRule="exact"/>
      </w:pPr>
      <w:r>
        <w:t>Disability</w:t>
      </w:r>
      <w:r>
        <w:rPr>
          <w:spacing w:val="-6"/>
        </w:rPr>
        <w:t xml:space="preserve"> </w:t>
      </w:r>
      <w:r>
        <w:t>Action</w:t>
      </w:r>
      <w:r>
        <w:rPr>
          <w:spacing w:val="-9"/>
        </w:rPr>
        <w:t xml:space="preserve"> </w:t>
      </w:r>
      <w:r>
        <w:t>Haringey</w:t>
      </w:r>
      <w:r>
        <w:rPr>
          <w:spacing w:val="-6"/>
        </w:rPr>
        <w:t xml:space="preserve"> </w:t>
      </w:r>
      <w:r>
        <w:t>Physical</w:t>
      </w:r>
      <w:r>
        <w:rPr>
          <w:spacing w:val="-5"/>
        </w:rPr>
        <w:t xml:space="preserve"> </w:t>
      </w:r>
      <w:r>
        <w:t>Activities</w:t>
      </w:r>
      <w:r>
        <w:rPr>
          <w:spacing w:val="-5"/>
        </w:rPr>
        <w:t xml:space="preserve"> </w:t>
      </w:r>
      <w:r>
        <w:rPr>
          <w:spacing w:val="-2"/>
        </w:rPr>
        <w:t>Network</w:t>
      </w:r>
    </w:p>
    <w:p w14:paraId="58ACC7DF" w14:textId="77777777" w:rsidR="00164087" w:rsidRDefault="00F52186">
      <w:pPr>
        <w:pStyle w:val="BodyText"/>
        <w:ind w:left="260" w:right="398"/>
        <w:jc w:val="both"/>
      </w:pPr>
      <w:r>
        <w:t xml:space="preserve">The group was successful in ensuring access studies were carried out by a local independent access company at 4 leisure centers in the borough. Members have </w:t>
      </w:r>
      <w:r>
        <w:t>attended a national conference looking at ways to get</w:t>
      </w:r>
      <w:r>
        <w:rPr>
          <w:spacing w:val="-1"/>
        </w:rPr>
        <w:t xml:space="preserve"> </w:t>
      </w:r>
      <w:r>
        <w:t>young</w:t>
      </w:r>
      <w:r>
        <w:rPr>
          <w:spacing w:val="-3"/>
        </w:rPr>
        <w:t xml:space="preserve"> </w:t>
      </w:r>
      <w:r>
        <w:t>and disabled people</w:t>
      </w:r>
      <w:r>
        <w:rPr>
          <w:spacing w:val="-2"/>
        </w:rPr>
        <w:t xml:space="preserve"> </w:t>
      </w:r>
      <w:r>
        <w:t>into</w:t>
      </w:r>
      <w:r>
        <w:rPr>
          <w:spacing w:val="-3"/>
        </w:rPr>
        <w:t xml:space="preserve"> </w:t>
      </w:r>
      <w:r>
        <w:t>physical</w:t>
      </w:r>
      <w:r>
        <w:rPr>
          <w:spacing w:val="-1"/>
        </w:rPr>
        <w:t xml:space="preserve"> </w:t>
      </w:r>
      <w:r>
        <w:t>activities. Work</w:t>
      </w:r>
      <w:r>
        <w:rPr>
          <w:spacing w:val="-3"/>
        </w:rPr>
        <w:t xml:space="preserve"> </w:t>
      </w:r>
      <w:r>
        <w:t>continues</w:t>
      </w:r>
      <w:r>
        <w:rPr>
          <w:spacing w:val="-2"/>
        </w:rPr>
        <w:t xml:space="preserve"> </w:t>
      </w:r>
      <w:r>
        <w:t>to</w:t>
      </w:r>
      <w:r>
        <w:rPr>
          <w:spacing w:val="-3"/>
        </w:rPr>
        <w:t xml:space="preserve"> </w:t>
      </w:r>
      <w:r>
        <w:t>bring</w:t>
      </w:r>
      <w:r>
        <w:rPr>
          <w:spacing w:val="-5"/>
        </w:rPr>
        <w:t xml:space="preserve"> </w:t>
      </w:r>
      <w:r>
        <w:t>more accessible activities to D/deaf and disabled residents of Haringey.</w:t>
      </w:r>
    </w:p>
    <w:p w14:paraId="777C898E" w14:textId="77777777" w:rsidR="00164087" w:rsidRDefault="00164087">
      <w:pPr>
        <w:pStyle w:val="BodyText"/>
        <w:spacing w:before="1"/>
        <w:rPr>
          <w:sz w:val="26"/>
        </w:rPr>
      </w:pPr>
    </w:p>
    <w:p w14:paraId="7FB5FABA" w14:textId="77777777" w:rsidR="00164087" w:rsidRDefault="00F52186">
      <w:pPr>
        <w:pStyle w:val="Heading2"/>
        <w:spacing w:line="252" w:lineRule="exact"/>
      </w:pPr>
      <w:r>
        <w:t>Information</w:t>
      </w:r>
      <w:r>
        <w:rPr>
          <w:spacing w:val="-6"/>
        </w:rPr>
        <w:t xml:space="preserve"> </w:t>
      </w:r>
      <w:r>
        <w:t>and</w:t>
      </w:r>
      <w:r>
        <w:rPr>
          <w:spacing w:val="-3"/>
        </w:rPr>
        <w:t xml:space="preserve"> </w:t>
      </w:r>
      <w:r>
        <w:rPr>
          <w:spacing w:val="-2"/>
        </w:rPr>
        <w:t>advice</w:t>
      </w:r>
    </w:p>
    <w:p w14:paraId="0360B260" w14:textId="77777777" w:rsidR="00164087" w:rsidRDefault="00F52186">
      <w:pPr>
        <w:pStyle w:val="BodyText"/>
        <w:ind w:left="260" w:right="397"/>
        <w:jc w:val="both"/>
      </w:pPr>
      <w:r>
        <w:t xml:space="preserve">We offer a free </w:t>
      </w:r>
      <w:r>
        <w:t>welfare benefits advice service to D/deaf and disabled people in Haringey. We support people of all ages in accessing benefits, social care, and housing. Our experienced staff and volunteers can assist with enquiries and applications. We</w:t>
      </w:r>
      <w:r>
        <w:rPr>
          <w:spacing w:val="-14"/>
        </w:rPr>
        <w:t xml:space="preserve"> </w:t>
      </w:r>
      <w:r>
        <w:t>support individual</w:t>
      </w:r>
      <w:r>
        <w:t>s with Occupational Therapy referrals and any housing concerns, including submitting applications for rehousing, adaptions, or raising repairs requests. We also assist with applications for Blue Badges, Taxi-cards and Freedom Passes, advocating with Transp</w:t>
      </w:r>
      <w:r>
        <w:t>ort for London for more accessible services, or making a complaint.</w:t>
      </w:r>
    </w:p>
    <w:p w14:paraId="2FA7C9A5" w14:textId="77777777" w:rsidR="00164087" w:rsidRDefault="00164087">
      <w:pPr>
        <w:jc w:val="both"/>
        <w:sectPr w:rsidR="00164087">
          <w:headerReference w:type="default" r:id="rId12"/>
          <w:footerReference w:type="default" r:id="rId13"/>
          <w:pgSz w:w="11960" w:h="16860"/>
          <w:pgMar w:top="2460" w:right="960" w:bottom="740" w:left="820" w:header="727" w:footer="541" w:gutter="0"/>
          <w:cols w:space="720"/>
        </w:sectPr>
      </w:pPr>
    </w:p>
    <w:p w14:paraId="52EF7E54" w14:textId="77777777" w:rsidR="00164087" w:rsidRDefault="00164087">
      <w:pPr>
        <w:pStyle w:val="BodyText"/>
        <w:spacing w:before="3"/>
        <w:rPr>
          <w:sz w:val="17"/>
        </w:rPr>
      </w:pPr>
    </w:p>
    <w:p w14:paraId="48CE4FFB" w14:textId="77777777" w:rsidR="00164087" w:rsidRDefault="00F52186">
      <w:pPr>
        <w:pStyle w:val="Heading2"/>
        <w:spacing w:before="92" w:line="252" w:lineRule="exact"/>
      </w:pPr>
      <w:r>
        <w:t>Social</w:t>
      </w:r>
      <w:r>
        <w:rPr>
          <w:spacing w:val="-3"/>
        </w:rPr>
        <w:t xml:space="preserve"> </w:t>
      </w:r>
      <w:r>
        <w:t>Model</w:t>
      </w:r>
      <w:r>
        <w:rPr>
          <w:spacing w:val="-6"/>
        </w:rPr>
        <w:t xml:space="preserve"> </w:t>
      </w:r>
      <w:r>
        <w:t>of</w:t>
      </w:r>
      <w:r>
        <w:rPr>
          <w:spacing w:val="-3"/>
        </w:rPr>
        <w:t xml:space="preserve"> </w:t>
      </w:r>
      <w:r>
        <w:t>Disability</w:t>
      </w:r>
      <w:r>
        <w:rPr>
          <w:spacing w:val="-7"/>
        </w:rPr>
        <w:t xml:space="preserve"> </w:t>
      </w:r>
      <w:r>
        <w:t>Ambassador</w:t>
      </w:r>
      <w:r>
        <w:rPr>
          <w:spacing w:val="-3"/>
        </w:rPr>
        <w:t xml:space="preserve"> </w:t>
      </w:r>
      <w:r>
        <w:rPr>
          <w:spacing w:val="-2"/>
        </w:rPr>
        <w:t>Program</w:t>
      </w:r>
    </w:p>
    <w:p w14:paraId="2DDF2681" w14:textId="77777777" w:rsidR="00164087" w:rsidRDefault="00F52186">
      <w:pPr>
        <w:pStyle w:val="BodyText"/>
        <w:ind w:left="260" w:right="412"/>
        <w:jc w:val="both"/>
      </w:pPr>
      <w:r>
        <w:t>Earlier in the year we launched the Social Model of Disability Ambassador Program aimed at removing the barriers in society which D/deaf and disabled people face on a daily basis. At the event a number of attendee’s signed up as</w:t>
      </w:r>
    </w:p>
    <w:p w14:paraId="64D4DFEE" w14:textId="77777777" w:rsidR="00164087" w:rsidRDefault="00F52186">
      <w:pPr>
        <w:pStyle w:val="BodyText"/>
        <w:ind w:left="260" w:right="408"/>
        <w:jc w:val="both"/>
      </w:pPr>
      <w:r>
        <w:t xml:space="preserve">Ambassadors. </w:t>
      </w:r>
      <w:r>
        <w:t>Ambassadors have taken part in training to equip themselves with the skills required to raise awareness of the Social Model of Disability. This is an ongoing program which DAH will develop with stakeholders to ensure D/deaf and Disabled people are not disc</w:t>
      </w:r>
      <w:r>
        <w:t>riminated against in Haringey.</w:t>
      </w:r>
    </w:p>
    <w:p w14:paraId="559F88B9" w14:textId="77777777" w:rsidR="00164087" w:rsidRDefault="00164087">
      <w:pPr>
        <w:pStyle w:val="BodyText"/>
        <w:spacing w:before="2"/>
        <w:rPr>
          <w:sz w:val="26"/>
        </w:rPr>
      </w:pPr>
    </w:p>
    <w:p w14:paraId="644D042F" w14:textId="77777777" w:rsidR="00164087" w:rsidRDefault="00F52186">
      <w:pPr>
        <w:pStyle w:val="Heading2"/>
        <w:spacing w:line="252" w:lineRule="exact"/>
        <w:jc w:val="left"/>
      </w:pPr>
      <w:r>
        <w:rPr>
          <w:spacing w:val="-2"/>
        </w:rPr>
        <w:t>Volunteers</w:t>
      </w:r>
    </w:p>
    <w:p w14:paraId="79A67D40" w14:textId="77777777" w:rsidR="00164087" w:rsidRDefault="00F52186">
      <w:pPr>
        <w:pStyle w:val="BodyText"/>
        <w:ind w:left="260" w:right="408"/>
        <w:jc w:val="both"/>
      </w:pPr>
      <w:r>
        <w:t>The charity has currently recruited 11 volunteers who support the charity and its staff to meet the needs of our members and clients across all our services. We are currently working in partnership with another D/</w:t>
      </w:r>
      <w:r>
        <w:t xml:space="preserve"> deaf and disabled people's organisation to provide our volunteers with training to enhance their own skills and personal career development.</w:t>
      </w:r>
    </w:p>
    <w:p w14:paraId="031FFBF6" w14:textId="77777777" w:rsidR="00164087" w:rsidRDefault="00164087">
      <w:pPr>
        <w:pStyle w:val="BodyText"/>
        <w:spacing w:before="9"/>
        <w:rPr>
          <w:sz w:val="26"/>
        </w:rPr>
      </w:pPr>
    </w:p>
    <w:p w14:paraId="7D11BBA5" w14:textId="77777777" w:rsidR="00164087" w:rsidRDefault="00F52186">
      <w:pPr>
        <w:pStyle w:val="Heading2"/>
      </w:pPr>
      <w:r>
        <w:t>Financial</w:t>
      </w:r>
      <w:r>
        <w:rPr>
          <w:spacing w:val="-5"/>
        </w:rPr>
        <w:t xml:space="preserve"> </w:t>
      </w:r>
      <w:r>
        <w:rPr>
          <w:spacing w:val="-2"/>
        </w:rPr>
        <w:t>review</w:t>
      </w:r>
    </w:p>
    <w:p w14:paraId="2C589A63" w14:textId="77777777" w:rsidR="00164087" w:rsidRDefault="00F52186">
      <w:pPr>
        <w:pStyle w:val="BodyText"/>
        <w:spacing w:before="23"/>
        <w:ind w:left="260" w:right="407"/>
        <w:jc w:val="both"/>
      </w:pPr>
      <w:r>
        <w:t>These accounts represent the results for the charity for the period ending 31st October 2022. Du</w:t>
      </w:r>
      <w:r>
        <w:t>ring the period the charity had income resources of £259,845 and a total expenditure of £189,012 resulting in net resources of £70,833. The main funder is the London Borough of Haringey and going forward the Trustees aim to develop a diverse funding base f</w:t>
      </w:r>
      <w:r>
        <w:t>or its activities.</w:t>
      </w:r>
    </w:p>
    <w:p w14:paraId="5E2792AB" w14:textId="77777777" w:rsidR="00164087" w:rsidRDefault="00164087">
      <w:pPr>
        <w:pStyle w:val="BodyText"/>
        <w:spacing w:before="2"/>
        <w:rPr>
          <w:sz w:val="26"/>
        </w:rPr>
      </w:pPr>
    </w:p>
    <w:p w14:paraId="2F3287A2" w14:textId="77777777" w:rsidR="00164087" w:rsidRDefault="00F52186">
      <w:pPr>
        <w:pStyle w:val="Heading2"/>
      </w:pPr>
      <w:r>
        <w:t>Reserves</w:t>
      </w:r>
      <w:r>
        <w:rPr>
          <w:spacing w:val="-5"/>
        </w:rPr>
        <w:t xml:space="preserve"> </w:t>
      </w:r>
      <w:r>
        <w:rPr>
          <w:spacing w:val="-2"/>
        </w:rPr>
        <w:t>policy</w:t>
      </w:r>
    </w:p>
    <w:p w14:paraId="408A1FB4" w14:textId="77777777" w:rsidR="00164087" w:rsidRDefault="00F52186">
      <w:pPr>
        <w:pStyle w:val="BodyText"/>
        <w:spacing w:before="2"/>
        <w:ind w:left="260" w:right="408"/>
        <w:jc w:val="both"/>
      </w:pPr>
      <w:r>
        <w:t>The Trustees have reviewed our reserves policy and agreed that it is necessary for the organisation to have reserves equal to at least three months’ running costs. Our funding strategy clearly identifies each of our fund</w:t>
      </w:r>
      <w:r>
        <w:t>ing streams and the percentage from each that is required to meet our core running costs. Trustees will work to ensure the charity does not become reliant upon its reserves to operate and remains a going</w:t>
      </w:r>
      <w:r>
        <w:rPr>
          <w:spacing w:val="40"/>
        </w:rPr>
        <w:t xml:space="preserve"> </w:t>
      </w:r>
      <w:r>
        <w:rPr>
          <w:spacing w:val="-2"/>
        </w:rPr>
        <w:t>concern.</w:t>
      </w:r>
    </w:p>
    <w:p w14:paraId="0DEF0BAB" w14:textId="77777777" w:rsidR="00164087" w:rsidRDefault="00164087">
      <w:pPr>
        <w:pStyle w:val="BodyText"/>
        <w:spacing w:before="1"/>
        <w:rPr>
          <w:sz w:val="26"/>
        </w:rPr>
      </w:pPr>
    </w:p>
    <w:p w14:paraId="269F5958" w14:textId="77777777" w:rsidR="00164087" w:rsidRDefault="00F52186">
      <w:pPr>
        <w:pStyle w:val="Heading2"/>
      </w:pPr>
      <w:r>
        <w:t>Risk</w:t>
      </w:r>
      <w:r>
        <w:rPr>
          <w:spacing w:val="-2"/>
        </w:rPr>
        <w:t xml:space="preserve"> management</w:t>
      </w:r>
    </w:p>
    <w:p w14:paraId="4A333D9D" w14:textId="77777777" w:rsidR="00164087" w:rsidRDefault="00F52186">
      <w:pPr>
        <w:pStyle w:val="BodyText"/>
        <w:spacing w:before="1"/>
        <w:ind w:left="260" w:right="399"/>
        <w:jc w:val="both"/>
      </w:pPr>
      <w:r>
        <w:t>With the support of the CE</w:t>
      </w:r>
      <w:r>
        <w:t>O, our Trustees assess any major risks to which the organisation is exposed. These include risks related to its operations and finances. Trustees ensure that the appropriate policies and systems are in place to manage and mitigate risk exposure.</w:t>
      </w:r>
    </w:p>
    <w:p w14:paraId="2ACF962A" w14:textId="77777777" w:rsidR="00164087" w:rsidRDefault="00164087">
      <w:pPr>
        <w:pStyle w:val="BodyText"/>
        <w:spacing w:before="10"/>
        <w:rPr>
          <w:sz w:val="21"/>
        </w:rPr>
      </w:pPr>
    </w:p>
    <w:p w14:paraId="78C092D6" w14:textId="77777777" w:rsidR="00164087" w:rsidRDefault="00F52186">
      <w:pPr>
        <w:pStyle w:val="Heading2"/>
      </w:pPr>
      <w:r>
        <w:t>Future</w:t>
      </w:r>
      <w:r>
        <w:rPr>
          <w:spacing w:val="-3"/>
        </w:rPr>
        <w:t xml:space="preserve"> </w:t>
      </w:r>
      <w:r>
        <w:rPr>
          <w:spacing w:val="-2"/>
        </w:rPr>
        <w:t>Pl</w:t>
      </w:r>
      <w:r>
        <w:rPr>
          <w:spacing w:val="-2"/>
        </w:rPr>
        <w:t>ans:</w:t>
      </w:r>
    </w:p>
    <w:p w14:paraId="0ECE03D2" w14:textId="77777777" w:rsidR="00164087" w:rsidRDefault="00F52186">
      <w:pPr>
        <w:pStyle w:val="BodyText"/>
        <w:spacing w:before="2"/>
        <w:ind w:left="260" w:right="404"/>
        <w:jc w:val="both"/>
      </w:pPr>
      <w:r>
        <w:t xml:space="preserve">DAH aims to be the voice of D/deaf and disabled people in Haringey, to deliver our current services and to seek funding for new and innovative services. We aim to embed the social model of disability in all our work and to educate the wider community </w:t>
      </w:r>
      <w:r>
        <w:t>as to the value D/deaf and disabled people can make to society when barriers are removed.</w:t>
      </w:r>
    </w:p>
    <w:p w14:paraId="10754E4F" w14:textId="77777777" w:rsidR="00164087" w:rsidRDefault="00164087">
      <w:pPr>
        <w:pStyle w:val="BodyText"/>
        <w:spacing w:before="2"/>
        <w:rPr>
          <w:sz w:val="26"/>
        </w:rPr>
      </w:pPr>
    </w:p>
    <w:p w14:paraId="7F49D6F5" w14:textId="77777777" w:rsidR="00164087" w:rsidRDefault="00F52186">
      <w:pPr>
        <w:pStyle w:val="Heading2"/>
        <w:spacing w:line="252" w:lineRule="exact"/>
      </w:pPr>
      <w:r>
        <w:t>Public</w:t>
      </w:r>
      <w:r>
        <w:rPr>
          <w:spacing w:val="-2"/>
        </w:rPr>
        <w:t xml:space="preserve"> benefit</w:t>
      </w:r>
    </w:p>
    <w:p w14:paraId="4EC85FED" w14:textId="77777777" w:rsidR="00164087" w:rsidRDefault="00F52186">
      <w:pPr>
        <w:pStyle w:val="BodyText"/>
        <w:ind w:left="260" w:right="397"/>
        <w:jc w:val="both"/>
      </w:pPr>
      <w:r>
        <w:t xml:space="preserve">We confirm we have complied with the duties set out in the Charities Act 2011 to have due regard to the public benefit guidance published by the </w:t>
      </w:r>
      <w:r>
        <w:t>Charity Commission. We are working to create services which benefit disabled people, primarily in Haringey. The achievements and activities above demonstrate the public</w:t>
      </w:r>
      <w:r>
        <w:rPr>
          <w:spacing w:val="-2"/>
        </w:rPr>
        <w:t xml:space="preserve"> </w:t>
      </w:r>
      <w:r>
        <w:t>benefit</w:t>
      </w:r>
      <w:r>
        <w:rPr>
          <w:spacing w:val="-4"/>
        </w:rPr>
        <w:t xml:space="preserve"> </w:t>
      </w:r>
      <w:r>
        <w:t>arising</w:t>
      </w:r>
      <w:r>
        <w:rPr>
          <w:spacing w:val="-2"/>
        </w:rPr>
        <w:t xml:space="preserve"> </w:t>
      </w:r>
      <w:r>
        <w:t>through</w:t>
      </w:r>
      <w:r>
        <w:rPr>
          <w:spacing w:val="-2"/>
        </w:rPr>
        <w:t xml:space="preserve"> </w:t>
      </w:r>
      <w:r>
        <w:t>the</w:t>
      </w:r>
      <w:r>
        <w:rPr>
          <w:spacing w:val="-4"/>
        </w:rPr>
        <w:t xml:space="preserve"> </w:t>
      </w:r>
      <w:r>
        <w:t>charity’s</w:t>
      </w:r>
      <w:r>
        <w:rPr>
          <w:spacing w:val="-2"/>
        </w:rPr>
        <w:t xml:space="preserve"> </w:t>
      </w:r>
      <w:r>
        <w:t>activities.</w:t>
      </w:r>
      <w:r>
        <w:rPr>
          <w:spacing w:val="-4"/>
        </w:rPr>
        <w:t xml:space="preserve"> </w:t>
      </w:r>
      <w:r>
        <w:t>The</w:t>
      </w:r>
      <w:r>
        <w:rPr>
          <w:spacing w:val="-2"/>
        </w:rPr>
        <w:t xml:space="preserve"> </w:t>
      </w:r>
      <w:r>
        <w:t>trustees</w:t>
      </w:r>
      <w:r>
        <w:rPr>
          <w:spacing w:val="-4"/>
        </w:rPr>
        <w:t xml:space="preserve"> </w:t>
      </w:r>
      <w:r>
        <w:t>are</w:t>
      </w:r>
      <w:r>
        <w:rPr>
          <w:spacing w:val="-2"/>
        </w:rPr>
        <w:t xml:space="preserve"> </w:t>
      </w:r>
      <w:r>
        <w:t>mindful</w:t>
      </w:r>
      <w:r>
        <w:rPr>
          <w:spacing w:val="-1"/>
        </w:rPr>
        <w:t xml:space="preserve"> </w:t>
      </w:r>
      <w:r>
        <w:t>of</w:t>
      </w:r>
      <w:r>
        <w:rPr>
          <w:spacing w:val="-4"/>
        </w:rPr>
        <w:t xml:space="preserve"> </w:t>
      </w:r>
      <w:r>
        <w:t>their</w:t>
      </w:r>
      <w:r>
        <w:rPr>
          <w:spacing w:val="-2"/>
        </w:rPr>
        <w:t xml:space="preserve"> </w:t>
      </w:r>
      <w:r>
        <w:t>duties</w:t>
      </w:r>
      <w:r>
        <w:rPr>
          <w:spacing w:val="-4"/>
        </w:rPr>
        <w:t xml:space="preserve"> </w:t>
      </w:r>
      <w:r>
        <w:t>to</w:t>
      </w:r>
      <w:r>
        <w:rPr>
          <w:spacing w:val="-2"/>
        </w:rPr>
        <w:t xml:space="preserve"> </w:t>
      </w:r>
      <w:proofErr w:type="spellStart"/>
      <w:r>
        <w:t>minimise</w:t>
      </w:r>
      <w:proofErr w:type="spellEnd"/>
      <w:r>
        <w:rPr>
          <w:spacing w:val="-4"/>
        </w:rPr>
        <w:t xml:space="preserve"> </w:t>
      </w:r>
      <w:r>
        <w:t>all risks of harm and to ensure that people will benefit from our services.</w:t>
      </w:r>
    </w:p>
    <w:p w14:paraId="7814E8BA" w14:textId="77777777" w:rsidR="00164087" w:rsidRDefault="00164087">
      <w:pPr>
        <w:jc w:val="both"/>
        <w:sectPr w:rsidR="00164087">
          <w:headerReference w:type="default" r:id="rId14"/>
          <w:footerReference w:type="default" r:id="rId15"/>
          <w:pgSz w:w="11960" w:h="16860"/>
          <w:pgMar w:top="2460" w:right="960" w:bottom="740" w:left="820" w:header="727" w:footer="541" w:gutter="0"/>
          <w:pgNumType w:start="3"/>
          <w:cols w:space="720"/>
        </w:sectPr>
      </w:pPr>
    </w:p>
    <w:p w14:paraId="55311B69" w14:textId="77777777" w:rsidR="00164087" w:rsidRDefault="00164087">
      <w:pPr>
        <w:pStyle w:val="BodyText"/>
        <w:spacing w:before="8"/>
        <w:rPr>
          <w:sz w:val="17"/>
        </w:rPr>
      </w:pPr>
    </w:p>
    <w:p w14:paraId="57F55E17" w14:textId="77777777" w:rsidR="00164087" w:rsidRDefault="00F52186">
      <w:pPr>
        <w:pStyle w:val="Heading2"/>
        <w:spacing w:before="92"/>
      </w:pPr>
      <w:r>
        <w:t>Structure,</w:t>
      </w:r>
      <w:r>
        <w:rPr>
          <w:spacing w:val="-5"/>
        </w:rPr>
        <w:t xml:space="preserve"> </w:t>
      </w:r>
      <w:r>
        <w:t>governance</w:t>
      </w:r>
      <w:r>
        <w:rPr>
          <w:spacing w:val="-5"/>
        </w:rPr>
        <w:t xml:space="preserve"> </w:t>
      </w:r>
      <w:r>
        <w:t>and</w:t>
      </w:r>
      <w:r>
        <w:rPr>
          <w:spacing w:val="-2"/>
        </w:rPr>
        <w:t xml:space="preserve"> management</w:t>
      </w:r>
    </w:p>
    <w:p w14:paraId="7B27751D" w14:textId="77777777" w:rsidR="00164087" w:rsidRDefault="00F52186">
      <w:pPr>
        <w:pStyle w:val="BodyText"/>
        <w:spacing w:before="23"/>
        <w:ind w:left="260" w:right="401"/>
        <w:jc w:val="both"/>
      </w:pPr>
      <w:r>
        <w:t>The organisation</w:t>
      </w:r>
      <w:r>
        <w:rPr>
          <w:spacing w:val="-2"/>
        </w:rPr>
        <w:t xml:space="preserve"> </w:t>
      </w:r>
      <w:r>
        <w:t>is</w:t>
      </w:r>
      <w:r>
        <w:rPr>
          <w:spacing w:val="-2"/>
        </w:rPr>
        <w:t xml:space="preserve"> </w:t>
      </w:r>
      <w:r>
        <w:t>a registered Charitable Incorporated Organisation (CIO) and registered as a</w:t>
      </w:r>
      <w:r>
        <w:rPr>
          <w:spacing w:val="-2"/>
        </w:rPr>
        <w:t xml:space="preserve"> </w:t>
      </w:r>
      <w:r>
        <w:t xml:space="preserve">charity with the Charity Commission (charity number 1191762). The charity is established under a written </w:t>
      </w:r>
      <w:r>
        <w:t>constitution that outlines the objects and powers of the charity and is also governed under this constitution.</w:t>
      </w:r>
    </w:p>
    <w:p w14:paraId="33C4D4CB" w14:textId="77777777" w:rsidR="00164087" w:rsidRDefault="00164087">
      <w:pPr>
        <w:pStyle w:val="BodyText"/>
        <w:spacing w:before="1"/>
      </w:pPr>
    </w:p>
    <w:p w14:paraId="212441F2" w14:textId="77777777" w:rsidR="00164087" w:rsidRDefault="00F52186">
      <w:pPr>
        <w:pStyle w:val="BodyText"/>
        <w:ind w:left="260" w:right="403"/>
        <w:jc w:val="both"/>
      </w:pPr>
      <w:r>
        <w:t>The Board of Trustees report to the Annual General Meeting. Currently there are 6 trustees, of a possible 12, who together with the Chief Execut</w:t>
      </w:r>
      <w:r>
        <w:t>ive meet at regular intervals to make decisions concerning the running of the organisation. The implementation of those decisions is delegated to the Chief Executive and a professional staff team, for the day-to-day running of the organisation. The Board o</w:t>
      </w:r>
      <w:r>
        <w:t>perates the best use of the available skills, to ensure that strong governance structures and scrutiny are maintained. The Trustees may from time to time appoint new Trustees as required by the organisation.</w:t>
      </w:r>
    </w:p>
    <w:p w14:paraId="07029E5C" w14:textId="77777777" w:rsidR="00164087" w:rsidRDefault="00164087">
      <w:pPr>
        <w:pStyle w:val="BodyText"/>
      </w:pPr>
    </w:p>
    <w:p w14:paraId="0A81E0CE" w14:textId="77777777" w:rsidR="00164087" w:rsidRDefault="00F52186">
      <w:pPr>
        <w:pStyle w:val="BodyText"/>
        <w:spacing w:before="1"/>
        <w:ind w:left="260"/>
      </w:pPr>
      <w:r>
        <w:t>None</w:t>
      </w:r>
      <w:r>
        <w:rPr>
          <w:spacing w:val="-2"/>
        </w:rPr>
        <w:t xml:space="preserve"> </w:t>
      </w:r>
      <w:r>
        <w:t>of</w:t>
      </w:r>
      <w:r>
        <w:rPr>
          <w:spacing w:val="-4"/>
        </w:rPr>
        <w:t xml:space="preserve"> </w:t>
      </w:r>
      <w:r>
        <w:t>the</w:t>
      </w:r>
      <w:r>
        <w:rPr>
          <w:spacing w:val="-2"/>
        </w:rPr>
        <w:t xml:space="preserve"> </w:t>
      </w:r>
      <w:r>
        <w:t>Trustees</w:t>
      </w:r>
      <w:r>
        <w:rPr>
          <w:spacing w:val="-2"/>
        </w:rPr>
        <w:t xml:space="preserve"> </w:t>
      </w:r>
      <w:r>
        <w:t>has</w:t>
      </w:r>
      <w:r>
        <w:rPr>
          <w:spacing w:val="-2"/>
        </w:rPr>
        <w:t xml:space="preserve"> </w:t>
      </w:r>
      <w:r>
        <w:t>any</w:t>
      </w:r>
      <w:r>
        <w:rPr>
          <w:spacing w:val="-2"/>
        </w:rPr>
        <w:t xml:space="preserve"> </w:t>
      </w:r>
      <w:r>
        <w:t>beneficial</w:t>
      </w:r>
      <w:r>
        <w:rPr>
          <w:spacing w:val="-1"/>
        </w:rPr>
        <w:t xml:space="preserve"> </w:t>
      </w:r>
      <w:r>
        <w:t>interes</w:t>
      </w:r>
      <w:r>
        <w:t>t</w:t>
      </w:r>
      <w:r>
        <w:rPr>
          <w:spacing w:val="-3"/>
        </w:rPr>
        <w:t xml:space="preserve"> </w:t>
      </w:r>
      <w:r>
        <w:t>in</w:t>
      </w:r>
      <w:r>
        <w:rPr>
          <w:spacing w:val="-5"/>
        </w:rPr>
        <w:t xml:space="preserve"> </w:t>
      </w:r>
      <w:r>
        <w:t>the</w:t>
      </w:r>
      <w:r>
        <w:rPr>
          <w:spacing w:val="-2"/>
        </w:rPr>
        <w:t xml:space="preserve"> </w:t>
      </w:r>
      <w:r>
        <w:t>organisation.</w:t>
      </w:r>
      <w:r>
        <w:rPr>
          <w:spacing w:val="-2"/>
        </w:rPr>
        <w:t xml:space="preserve"> </w:t>
      </w:r>
      <w:r>
        <w:t>All</w:t>
      </w:r>
      <w:r>
        <w:rPr>
          <w:spacing w:val="-1"/>
        </w:rPr>
        <w:t xml:space="preserve"> </w:t>
      </w:r>
      <w:r>
        <w:t>of</w:t>
      </w:r>
      <w:r>
        <w:rPr>
          <w:spacing w:val="-4"/>
        </w:rPr>
        <w:t xml:space="preserve"> </w:t>
      </w:r>
      <w:r>
        <w:t>the</w:t>
      </w:r>
      <w:r>
        <w:rPr>
          <w:spacing w:val="-4"/>
        </w:rPr>
        <w:t xml:space="preserve"> </w:t>
      </w:r>
      <w:r>
        <w:t>Trustees</w:t>
      </w:r>
      <w:r>
        <w:rPr>
          <w:spacing w:val="-2"/>
        </w:rPr>
        <w:t xml:space="preserve"> </w:t>
      </w:r>
      <w:r>
        <w:t>are</w:t>
      </w:r>
      <w:r>
        <w:rPr>
          <w:spacing w:val="-4"/>
        </w:rPr>
        <w:t xml:space="preserve"> </w:t>
      </w:r>
      <w:r>
        <w:t>members</w:t>
      </w:r>
      <w:r>
        <w:rPr>
          <w:spacing w:val="-2"/>
        </w:rPr>
        <w:t xml:space="preserve"> </w:t>
      </w:r>
      <w:r>
        <w:t>of</w:t>
      </w:r>
      <w:r>
        <w:rPr>
          <w:spacing w:val="-2"/>
        </w:rPr>
        <w:t xml:space="preserve"> </w:t>
      </w:r>
      <w:r>
        <w:t>the organisation and guarantee to contribute £1 in the event of a winding up.</w:t>
      </w:r>
    </w:p>
    <w:p w14:paraId="3399E6D9" w14:textId="77777777" w:rsidR="00164087" w:rsidRDefault="00164087">
      <w:pPr>
        <w:pStyle w:val="BodyText"/>
        <w:spacing w:before="11"/>
        <w:rPr>
          <w:sz w:val="26"/>
        </w:rPr>
      </w:pPr>
    </w:p>
    <w:p w14:paraId="3239EC86" w14:textId="77777777" w:rsidR="00164087" w:rsidRDefault="00F52186">
      <w:pPr>
        <w:pStyle w:val="BodyText"/>
        <w:spacing w:line="268" w:lineRule="auto"/>
        <w:ind w:left="260" w:right="8001"/>
      </w:pPr>
      <w:r>
        <w:t>Graham Day (Chair) Andrew Carpenter Patricia</w:t>
      </w:r>
      <w:r>
        <w:rPr>
          <w:spacing w:val="-14"/>
        </w:rPr>
        <w:t xml:space="preserve"> </w:t>
      </w:r>
      <w:r>
        <w:t>Charlesworth Yvonne Denny</w:t>
      </w:r>
    </w:p>
    <w:p w14:paraId="73339469" w14:textId="77777777" w:rsidR="00164087" w:rsidRDefault="00F52186">
      <w:pPr>
        <w:pStyle w:val="BodyText"/>
        <w:spacing w:line="245" w:lineRule="exact"/>
        <w:ind w:left="260"/>
      </w:pPr>
      <w:r>
        <w:t xml:space="preserve">Jade </w:t>
      </w:r>
      <w:proofErr w:type="spellStart"/>
      <w:r>
        <w:rPr>
          <w:spacing w:val="-2"/>
        </w:rPr>
        <w:t>Ponnudurai</w:t>
      </w:r>
      <w:proofErr w:type="spellEnd"/>
    </w:p>
    <w:p w14:paraId="1CD18824" w14:textId="77777777" w:rsidR="00164087" w:rsidRDefault="00F52186">
      <w:pPr>
        <w:pStyle w:val="BodyText"/>
        <w:tabs>
          <w:tab w:val="left" w:pos="4492"/>
        </w:tabs>
        <w:spacing w:before="32"/>
        <w:ind w:left="260"/>
      </w:pPr>
      <w:r>
        <w:t xml:space="preserve">Emily </w:t>
      </w:r>
      <w:r>
        <w:rPr>
          <w:spacing w:val="-2"/>
        </w:rPr>
        <w:t>Reynolds</w:t>
      </w:r>
      <w:r>
        <w:tab/>
      </w:r>
      <w:r>
        <w:t>(Resigned</w:t>
      </w:r>
      <w:r>
        <w:rPr>
          <w:spacing w:val="-6"/>
        </w:rPr>
        <w:t xml:space="preserve"> </w:t>
      </w:r>
      <w:r>
        <w:t>21</w:t>
      </w:r>
      <w:r>
        <w:rPr>
          <w:spacing w:val="-2"/>
        </w:rPr>
        <w:t xml:space="preserve"> </w:t>
      </w:r>
      <w:r>
        <w:t>July</w:t>
      </w:r>
      <w:r>
        <w:rPr>
          <w:spacing w:val="-3"/>
        </w:rPr>
        <w:t xml:space="preserve"> </w:t>
      </w:r>
      <w:r>
        <w:rPr>
          <w:spacing w:val="-2"/>
        </w:rPr>
        <w:t>2022)</w:t>
      </w:r>
    </w:p>
    <w:p w14:paraId="2D609AA1" w14:textId="77777777" w:rsidR="00164087" w:rsidRDefault="00F52186">
      <w:pPr>
        <w:pStyle w:val="BodyText"/>
        <w:tabs>
          <w:tab w:val="left" w:pos="4492"/>
        </w:tabs>
        <w:spacing w:before="31"/>
        <w:ind w:left="260"/>
      </w:pPr>
      <w:r>
        <w:t>Isatu</w:t>
      </w:r>
      <w:r>
        <w:rPr>
          <w:spacing w:val="-9"/>
        </w:rPr>
        <w:t xml:space="preserve"> </w:t>
      </w:r>
      <w:r>
        <w:rPr>
          <w:spacing w:val="-2"/>
        </w:rPr>
        <w:t>Turay</w:t>
      </w:r>
      <w:r>
        <w:tab/>
        <w:t>(Appointed</w:t>
      </w:r>
      <w:r>
        <w:rPr>
          <w:spacing w:val="-7"/>
        </w:rPr>
        <w:t xml:space="preserve"> </w:t>
      </w:r>
      <w:r>
        <w:t>11</w:t>
      </w:r>
      <w:r>
        <w:rPr>
          <w:spacing w:val="-14"/>
        </w:rPr>
        <w:t xml:space="preserve"> </w:t>
      </w:r>
      <w:r>
        <w:t>July</w:t>
      </w:r>
      <w:r>
        <w:rPr>
          <w:spacing w:val="-1"/>
        </w:rPr>
        <w:t xml:space="preserve"> </w:t>
      </w:r>
      <w:r>
        <w:rPr>
          <w:spacing w:val="-2"/>
        </w:rPr>
        <w:t>2022)</w:t>
      </w:r>
    </w:p>
    <w:p w14:paraId="6E18EC40" w14:textId="77777777" w:rsidR="00164087" w:rsidRDefault="00164087">
      <w:pPr>
        <w:pStyle w:val="BodyText"/>
        <w:spacing w:before="7"/>
        <w:rPr>
          <w:sz w:val="26"/>
        </w:rPr>
      </w:pPr>
    </w:p>
    <w:p w14:paraId="4D2C4451" w14:textId="77777777" w:rsidR="00164087" w:rsidRDefault="00F52186">
      <w:pPr>
        <w:pStyle w:val="Heading2"/>
        <w:spacing w:line="252" w:lineRule="exact"/>
      </w:pPr>
      <w:r>
        <w:t>Trustee</w:t>
      </w:r>
      <w:r>
        <w:rPr>
          <w:spacing w:val="-3"/>
        </w:rPr>
        <w:t xml:space="preserve"> </w:t>
      </w:r>
      <w:r>
        <w:t>induction</w:t>
      </w:r>
      <w:r>
        <w:rPr>
          <w:spacing w:val="-3"/>
        </w:rPr>
        <w:t xml:space="preserve"> </w:t>
      </w:r>
      <w:r>
        <w:t>and</w:t>
      </w:r>
      <w:r>
        <w:rPr>
          <w:spacing w:val="-5"/>
        </w:rPr>
        <w:t xml:space="preserve"> </w:t>
      </w:r>
      <w:r>
        <w:rPr>
          <w:spacing w:val="-2"/>
        </w:rPr>
        <w:t>training</w:t>
      </w:r>
    </w:p>
    <w:p w14:paraId="3645B503" w14:textId="77777777" w:rsidR="00164087" w:rsidRDefault="00F52186">
      <w:pPr>
        <w:pStyle w:val="BodyText"/>
        <w:ind w:left="260" w:right="385"/>
        <w:jc w:val="both"/>
      </w:pPr>
      <w:r>
        <w:t>Trustees and applicants for Board membership undergo a selection process, which is overseen by Trustees and the Chief Executive. New Trustees are</w:t>
      </w:r>
      <w:r>
        <w:rPr>
          <w:spacing w:val="19"/>
        </w:rPr>
        <w:t xml:space="preserve"> </w:t>
      </w:r>
      <w:r>
        <w:t xml:space="preserve">provided with an </w:t>
      </w:r>
      <w:r>
        <w:t>information pack about the organisation and</w:t>
      </w:r>
      <w:r>
        <w:rPr>
          <w:spacing w:val="40"/>
        </w:rPr>
        <w:t xml:space="preserve"> </w:t>
      </w:r>
      <w:r>
        <w:t>its services alongside all policy documents and a statement relating to roles and responsibilities. All new Trustees are expected to participate in training for the</w:t>
      </w:r>
      <w:r>
        <w:rPr>
          <w:spacing w:val="-2"/>
        </w:rPr>
        <w:t xml:space="preserve"> </w:t>
      </w:r>
      <w:r>
        <w:t>role to ensure that their skills encompass gove</w:t>
      </w:r>
      <w:r>
        <w:t xml:space="preserve">rnance, management, equalities human rights, and conflict of interest. Training and support for Trustees is planned via an accessible, holistic, person‐centered route to ensure they can take an active role within the </w:t>
      </w:r>
      <w:r>
        <w:rPr>
          <w:spacing w:val="-2"/>
        </w:rPr>
        <w:t>organisation.</w:t>
      </w:r>
    </w:p>
    <w:p w14:paraId="2B3E08E9" w14:textId="77777777" w:rsidR="00164087" w:rsidRDefault="00164087">
      <w:pPr>
        <w:jc w:val="both"/>
        <w:sectPr w:rsidR="00164087">
          <w:pgSz w:w="11960" w:h="16860"/>
          <w:pgMar w:top="2460" w:right="960" w:bottom="740" w:left="820" w:header="727" w:footer="541" w:gutter="0"/>
          <w:cols w:space="720"/>
        </w:sectPr>
      </w:pPr>
    </w:p>
    <w:p w14:paraId="05E89DCD" w14:textId="77777777" w:rsidR="00164087" w:rsidRDefault="00164087">
      <w:pPr>
        <w:pStyle w:val="BodyText"/>
        <w:spacing w:before="8"/>
        <w:rPr>
          <w:sz w:val="17"/>
        </w:rPr>
      </w:pPr>
    </w:p>
    <w:p w14:paraId="47FA7C11" w14:textId="77777777" w:rsidR="00164087" w:rsidRDefault="00F52186">
      <w:pPr>
        <w:pStyle w:val="Heading2"/>
        <w:spacing w:before="92"/>
      </w:pPr>
      <w:r>
        <w:t>Statement</w:t>
      </w:r>
      <w:r>
        <w:rPr>
          <w:spacing w:val="-4"/>
        </w:rPr>
        <w:t xml:space="preserve"> </w:t>
      </w:r>
      <w:r>
        <w:t>of</w:t>
      </w:r>
      <w:r>
        <w:rPr>
          <w:spacing w:val="-4"/>
        </w:rPr>
        <w:t xml:space="preserve"> </w:t>
      </w:r>
      <w:r>
        <w:t>Trustees</w:t>
      </w:r>
      <w:r>
        <w:rPr>
          <w:spacing w:val="-4"/>
        </w:rPr>
        <w:t xml:space="preserve"> </w:t>
      </w:r>
      <w:r>
        <w:rPr>
          <w:spacing w:val="-2"/>
        </w:rPr>
        <w:t>responsibilities</w:t>
      </w:r>
    </w:p>
    <w:p w14:paraId="6F7673A9" w14:textId="77777777" w:rsidR="00164087" w:rsidRDefault="00F52186">
      <w:pPr>
        <w:pStyle w:val="BodyText"/>
        <w:spacing w:before="23"/>
        <w:ind w:left="260" w:right="400"/>
        <w:jc w:val="both"/>
      </w:pPr>
      <w:r>
        <w:t>The Trustees are responsible for preparing the Trustees Report and the financial statements in accordance with applicable law and United Kingdom Accounting Standards (United Kingdom Generally Accepted Accounting Pract</w:t>
      </w:r>
      <w:r>
        <w:t>ice).</w:t>
      </w:r>
    </w:p>
    <w:p w14:paraId="2E401248" w14:textId="77777777" w:rsidR="00164087" w:rsidRDefault="00164087">
      <w:pPr>
        <w:pStyle w:val="BodyText"/>
        <w:spacing w:before="1"/>
      </w:pPr>
    </w:p>
    <w:p w14:paraId="6B0A1F9B" w14:textId="77777777" w:rsidR="00164087" w:rsidRDefault="00F52186">
      <w:pPr>
        <w:pStyle w:val="BodyText"/>
        <w:ind w:left="260" w:right="410"/>
        <w:jc w:val="both"/>
      </w:pPr>
      <w:r>
        <w:t>The law applicable to charities in England and Wales requires the Trustees to prepare financial statements for each financial year which give a true and fair view of the state of affairs of the Charity and of the incoming resources and application o</w:t>
      </w:r>
      <w:r>
        <w:t>f resources of the Charity for that year.</w:t>
      </w:r>
    </w:p>
    <w:p w14:paraId="7E6B7A23" w14:textId="77777777" w:rsidR="00164087" w:rsidRDefault="00164087">
      <w:pPr>
        <w:pStyle w:val="BodyText"/>
        <w:spacing w:before="1"/>
      </w:pPr>
    </w:p>
    <w:p w14:paraId="7C39823A" w14:textId="77777777" w:rsidR="00164087" w:rsidRDefault="00F52186">
      <w:pPr>
        <w:pStyle w:val="BodyText"/>
        <w:ind w:left="260"/>
        <w:jc w:val="both"/>
      </w:pPr>
      <w:r>
        <w:t>In</w:t>
      </w:r>
      <w:r>
        <w:rPr>
          <w:spacing w:val="-4"/>
        </w:rPr>
        <w:t xml:space="preserve"> </w:t>
      </w:r>
      <w:r>
        <w:t>preparing</w:t>
      </w:r>
      <w:r>
        <w:rPr>
          <w:spacing w:val="-7"/>
        </w:rPr>
        <w:t xml:space="preserve"> </w:t>
      </w:r>
      <w:r>
        <w:t>these</w:t>
      </w:r>
      <w:r>
        <w:rPr>
          <w:spacing w:val="-5"/>
        </w:rPr>
        <w:t xml:space="preserve"> </w:t>
      </w:r>
      <w:r>
        <w:t>financial</w:t>
      </w:r>
      <w:r>
        <w:rPr>
          <w:spacing w:val="-6"/>
        </w:rPr>
        <w:t xml:space="preserve"> </w:t>
      </w:r>
      <w:r>
        <w:t>statements,</w:t>
      </w:r>
      <w:r>
        <w:rPr>
          <w:spacing w:val="-6"/>
        </w:rPr>
        <w:t xml:space="preserve"> </w:t>
      </w:r>
      <w:r>
        <w:t>the</w:t>
      </w:r>
      <w:r>
        <w:rPr>
          <w:spacing w:val="-3"/>
        </w:rPr>
        <w:t xml:space="preserve"> </w:t>
      </w:r>
      <w:r>
        <w:t>Trustees</w:t>
      </w:r>
      <w:r>
        <w:rPr>
          <w:spacing w:val="-4"/>
        </w:rPr>
        <w:t xml:space="preserve"> </w:t>
      </w:r>
      <w:r>
        <w:t>are</w:t>
      </w:r>
      <w:r>
        <w:rPr>
          <w:spacing w:val="-4"/>
        </w:rPr>
        <w:t xml:space="preserve"> </w:t>
      </w:r>
      <w:r>
        <w:t>required</w:t>
      </w:r>
      <w:r>
        <w:rPr>
          <w:spacing w:val="-5"/>
        </w:rPr>
        <w:t xml:space="preserve"> to:</w:t>
      </w:r>
    </w:p>
    <w:p w14:paraId="4545F277" w14:textId="77777777" w:rsidR="00164087" w:rsidRDefault="00164087">
      <w:pPr>
        <w:pStyle w:val="BodyText"/>
        <w:spacing w:before="10"/>
        <w:rPr>
          <w:sz w:val="21"/>
        </w:rPr>
      </w:pPr>
    </w:p>
    <w:p w14:paraId="2773A1C3" w14:textId="77777777" w:rsidR="00164087" w:rsidRDefault="00F52186">
      <w:pPr>
        <w:pStyle w:val="ListParagraph"/>
        <w:numPr>
          <w:ilvl w:val="0"/>
          <w:numId w:val="4"/>
        </w:numPr>
        <w:tabs>
          <w:tab w:val="left" w:pos="388"/>
        </w:tabs>
        <w:ind w:left="387"/>
      </w:pPr>
      <w:r>
        <w:t>select</w:t>
      </w:r>
      <w:r>
        <w:rPr>
          <w:spacing w:val="-7"/>
        </w:rPr>
        <w:t xml:space="preserve"> </w:t>
      </w:r>
      <w:r>
        <w:t>suitable</w:t>
      </w:r>
      <w:r>
        <w:rPr>
          <w:spacing w:val="-5"/>
        </w:rPr>
        <w:t xml:space="preserve"> </w:t>
      </w:r>
      <w:r>
        <w:t>accounting</w:t>
      </w:r>
      <w:r>
        <w:rPr>
          <w:spacing w:val="-3"/>
        </w:rPr>
        <w:t xml:space="preserve"> </w:t>
      </w:r>
      <w:r>
        <w:t>policies</w:t>
      </w:r>
      <w:r>
        <w:rPr>
          <w:spacing w:val="-3"/>
        </w:rPr>
        <w:t xml:space="preserve"> </w:t>
      </w:r>
      <w:r>
        <w:t>and</w:t>
      </w:r>
      <w:r>
        <w:rPr>
          <w:spacing w:val="-6"/>
        </w:rPr>
        <w:t xml:space="preserve"> </w:t>
      </w:r>
      <w:r>
        <w:t>then</w:t>
      </w:r>
      <w:r>
        <w:rPr>
          <w:spacing w:val="-3"/>
        </w:rPr>
        <w:t xml:space="preserve"> </w:t>
      </w:r>
      <w:r>
        <w:t>apply</w:t>
      </w:r>
      <w:r>
        <w:rPr>
          <w:spacing w:val="-6"/>
        </w:rPr>
        <w:t xml:space="preserve"> </w:t>
      </w:r>
      <w:r>
        <w:t>them</w:t>
      </w:r>
      <w:r>
        <w:rPr>
          <w:spacing w:val="-2"/>
        </w:rPr>
        <w:t xml:space="preserve"> consistently;</w:t>
      </w:r>
    </w:p>
    <w:p w14:paraId="1A118A36" w14:textId="77777777" w:rsidR="00164087" w:rsidRDefault="00164087">
      <w:pPr>
        <w:pStyle w:val="BodyText"/>
      </w:pPr>
    </w:p>
    <w:p w14:paraId="2DF00153" w14:textId="77777777" w:rsidR="00164087" w:rsidRDefault="00F52186">
      <w:pPr>
        <w:pStyle w:val="ListParagraph"/>
        <w:numPr>
          <w:ilvl w:val="0"/>
          <w:numId w:val="4"/>
        </w:numPr>
        <w:tabs>
          <w:tab w:val="left" w:pos="388"/>
        </w:tabs>
        <w:ind w:left="387"/>
      </w:pPr>
      <w:r>
        <w:t>observe</w:t>
      </w:r>
      <w:r>
        <w:rPr>
          <w:spacing w:val="-5"/>
        </w:rPr>
        <w:t xml:space="preserve"> </w:t>
      </w:r>
      <w:r>
        <w:t>the</w:t>
      </w:r>
      <w:r>
        <w:rPr>
          <w:spacing w:val="-5"/>
        </w:rPr>
        <w:t xml:space="preserve"> </w:t>
      </w:r>
      <w:r>
        <w:t>methods</w:t>
      </w:r>
      <w:r>
        <w:rPr>
          <w:spacing w:val="-5"/>
        </w:rPr>
        <w:t xml:space="preserve"> </w:t>
      </w:r>
      <w:r>
        <w:t>and</w:t>
      </w:r>
      <w:r>
        <w:rPr>
          <w:spacing w:val="-3"/>
        </w:rPr>
        <w:t xml:space="preserve"> </w:t>
      </w:r>
      <w:r>
        <w:t>principles</w:t>
      </w:r>
      <w:r>
        <w:rPr>
          <w:spacing w:val="-1"/>
        </w:rPr>
        <w:t xml:space="preserve"> </w:t>
      </w:r>
      <w:r>
        <w:t>in</w:t>
      </w:r>
      <w:r>
        <w:rPr>
          <w:spacing w:val="-3"/>
        </w:rPr>
        <w:t xml:space="preserve"> </w:t>
      </w:r>
      <w:r>
        <w:t>the</w:t>
      </w:r>
      <w:r>
        <w:rPr>
          <w:spacing w:val="-4"/>
        </w:rPr>
        <w:t xml:space="preserve"> </w:t>
      </w:r>
      <w:r>
        <w:t>Charities</w:t>
      </w:r>
      <w:r>
        <w:rPr>
          <w:spacing w:val="-3"/>
        </w:rPr>
        <w:t xml:space="preserve"> </w:t>
      </w:r>
      <w:r>
        <w:rPr>
          <w:spacing w:val="-2"/>
        </w:rPr>
        <w:t>SORP;</w:t>
      </w:r>
    </w:p>
    <w:p w14:paraId="6B6FA078" w14:textId="77777777" w:rsidR="00164087" w:rsidRDefault="00164087">
      <w:pPr>
        <w:pStyle w:val="BodyText"/>
      </w:pPr>
    </w:p>
    <w:p w14:paraId="346C1B33" w14:textId="77777777" w:rsidR="00164087" w:rsidRDefault="00F52186">
      <w:pPr>
        <w:pStyle w:val="ListParagraph"/>
        <w:numPr>
          <w:ilvl w:val="0"/>
          <w:numId w:val="4"/>
        </w:numPr>
        <w:tabs>
          <w:tab w:val="left" w:pos="388"/>
        </w:tabs>
        <w:spacing w:before="1"/>
        <w:ind w:left="387"/>
      </w:pPr>
      <w:r>
        <w:t>make</w:t>
      </w:r>
      <w:r>
        <w:rPr>
          <w:spacing w:val="-5"/>
        </w:rPr>
        <w:t xml:space="preserve"> </w:t>
      </w:r>
      <w:r>
        <w:t>judgements</w:t>
      </w:r>
      <w:r>
        <w:rPr>
          <w:spacing w:val="-3"/>
        </w:rPr>
        <w:t xml:space="preserve"> </w:t>
      </w:r>
      <w:r>
        <w:t>and</w:t>
      </w:r>
      <w:r>
        <w:rPr>
          <w:spacing w:val="-4"/>
        </w:rPr>
        <w:t xml:space="preserve"> </w:t>
      </w:r>
      <w:r>
        <w:t>estimates</w:t>
      </w:r>
      <w:r>
        <w:rPr>
          <w:spacing w:val="-4"/>
        </w:rPr>
        <w:t xml:space="preserve"> </w:t>
      </w:r>
      <w:r>
        <w:t>that</w:t>
      </w:r>
      <w:r>
        <w:rPr>
          <w:spacing w:val="-3"/>
        </w:rPr>
        <w:t xml:space="preserve"> </w:t>
      </w:r>
      <w:r>
        <w:t>are</w:t>
      </w:r>
      <w:r>
        <w:rPr>
          <w:spacing w:val="-5"/>
        </w:rPr>
        <w:t xml:space="preserve"> </w:t>
      </w:r>
      <w:r>
        <w:t>reasonable</w:t>
      </w:r>
      <w:r>
        <w:rPr>
          <w:spacing w:val="-4"/>
        </w:rPr>
        <w:t xml:space="preserve"> </w:t>
      </w:r>
      <w:r>
        <w:t>and</w:t>
      </w:r>
      <w:r>
        <w:rPr>
          <w:spacing w:val="-4"/>
        </w:rPr>
        <w:t xml:space="preserve"> </w:t>
      </w:r>
      <w:r>
        <w:rPr>
          <w:spacing w:val="-2"/>
        </w:rPr>
        <w:t>prudent;</w:t>
      </w:r>
    </w:p>
    <w:p w14:paraId="325C33E4" w14:textId="77777777" w:rsidR="00164087" w:rsidRDefault="00164087">
      <w:pPr>
        <w:pStyle w:val="BodyText"/>
      </w:pPr>
    </w:p>
    <w:p w14:paraId="163F8CCB" w14:textId="77777777" w:rsidR="00164087" w:rsidRDefault="00F52186">
      <w:pPr>
        <w:pStyle w:val="ListParagraph"/>
        <w:numPr>
          <w:ilvl w:val="0"/>
          <w:numId w:val="4"/>
        </w:numPr>
        <w:tabs>
          <w:tab w:val="left" w:pos="427"/>
        </w:tabs>
        <w:ind w:right="410" w:firstLine="0"/>
      </w:pPr>
      <w:r>
        <w:t>state whether applicable accounting standards have been followed, subject to any material departures disclosed and explained in the financial statements; and</w:t>
      </w:r>
    </w:p>
    <w:p w14:paraId="1F090EDB" w14:textId="77777777" w:rsidR="00164087" w:rsidRDefault="00164087">
      <w:pPr>
        <w:pStyle w:val="BodyText"/>
        <w:spacing w:before="11"/>
        <w:rPr>
          <w:sz w:val="21"/>
        </w:rPr>
      </w:pPr>
    </w:p>
    <w:p w14:paraId="398BA97F" w14:textId="77777777" w:rsidR="00164087" w:rsidRDefault="00F52186">
      <w:pPr>
        <w:pStyle w:val="ListParagraph"/>
        <w:numPr>
          <w:ilvl w:val="0"/>
          <w:numId w:val="4"/>
        </w:numPr>
        <w:tabs>
          <w:tab w:val="left" w:pos="403"/>
        </w:tabs>
        <w:ind w:right="408" w:firstLine="0"/>
      </w:pPr>
      <w:r>
        <w:t>prepare the financial statements on th</w:t>
      </w:r>
      <w:r>
        <w:t>e going concern basis unless it is inappropriate to presume that the charity will continue in operation.</w:t>
      </w:r>
    </w:p>
    <w:p w14:paraId="3DF240FB" w14:textId="77777777" w:rsidR="00164087" w:rsidRDefault="00164087">
      <w:pPr>
        <w:pStyle w:val="BodyText"/>
      </w:pPr>
    </w:p>
    <w:p w14:paraId="11B3C0D7" w14:textId="77777777" w:rsidR="00164087" w:rsidRDefault="00F52186">
      <w:pPr>
        <w:pStyle w:val="BodyText"/>
        <w:ind w:left="260" w:right="401"/>
        <w:jc w:val="both"/>
      </w:pPr>
      <w:r>
        <w:t xml:space="preserve">The Trustees are responsible for keeping sufficient accounting records that disclose with reasonable accuracy at any time the financial </w:t>
      </w:r>
      <w:r>
        <w:t>position of the Charity and enable them to ensure that the financial statements comply with the Charities Act 2011, the Charity (Accounts and Reports) Regulations 2008 and the provisions of the trust deed. They are also responsible for safeguarding the ass</w:t>
      </w:r>
      <w:r>
        <w:t>ets of the Charity and hence for taking reasonable steps for the prevention and detection of fraud and other irregularities.</w:t>
      </w:r>
    </w:p>
    <w:p w14:paraId="37F9C1E9" w14:textId="77777777" w:rsidR="00164087" w:rsidRDefault="00164087">
      <w:pPr>
        <w:pStyle w:val="BodyText"/>
        <w:rPr>
          <w:sz w:val="24"/>
        </w:rPr>
      </w:pPr>
    </w:p>
    <w:p w14:paraId="0390DE44" w14:textId="77777777" w:rsidR="00164087" w:rsidRDefault="00164087">
      <w:pPr>
        <w:pStyle w:val="BodyText"/>
        <w:spacing w:before="4"/>
        <w:rPr>
          <w:sz w:val="27"/>
        </w:rPr>
      </w:pPr>
    </w:p>
    <w:p w14:paraId="67AB8947" w14:textId="77777777" w:rsidR="00164087" w:rsidRDefault="00F52186">
      <w:pPr>
        <w:pStyle w:val="BodyText"/>
        <w:ind w:left="260"/>
        <w:jc w:val="both"/>
      </w:pPr>
      <w:r>
        <w:t>The</w:t>
      </w:r>
      <w:r>
        <w:rPr>
          <w:spacing w:val="-3"/>
        </w:rPr>
        <w:t xml:space="preserve"> </w:t>
      </w:r>
      <w:r>
        <w:t>Trustees</w:t>
      </w:r>
      <w:r>
        <w:rPr>
          <w:spacing w:val="-4"/>
        </w:rPr>
        <w:t xml:space="preserve"> </w:t>
      </w:r>
      <w:r>
        <w:t>report</w:t>
      </w:r>
      <w:r>
        <w:rPr>
          <w:spacing w:val="-1"/>
        </w:rPr>
        <w:t xml:space="preserve"> </w:t>
      </w:r>
      <w:r>
        <w:t>was</w:t>
      </w:r>
      <w:r>
        <w:rPr>
          <w:spacing w:val="-3"/>
        </w:rPr>
        <w:t xml:space="preserve"> </w:t>
      </w:r>
      <w:r>
        <w:t>approved</w:t>
      </w:r>
      <w:r>
        <w:rPr>
          <w:spacing w:val="-4"/>
        </w:rPr>
        <w:t xml:space="preserve"> </w:t>
      </w:r>
      <w:r>
        <w:t>by</w:t>
      </w:r>
      <w:r>
        <w:rPr>
          <w:spacing w:val="-2"/>
        </w:rPr>
        <w:t xml:space="preserve"> </w:t>
      </w:r>
      <w:r>
        <w:t>the</w:t>
      </w:r>
      <w:r>
        <w:rPr>
          <w:spacing w:val="-3"/>
        </w:rPr>
        <w:t xml:space="preserve"> </w:t>
      </w:r>
      <w:r>
        <w:t>Board</w:t>
      </w:r>
      <w:r>
        <w:rPr>
          <w:spacing w:val="-2"/>
        </w:rPr>
        <w:t xml:space="preserve"> </w:t>
      </w:r>
      <w:r>
        <w:t>of</w:t>
      </w:r>
      <w:r>
        <w:rPr>
          <w:spacing w:val="-2"/>
        </w:rPr>
        <w:t xml:space="preserve"> Trustees.</w:t>
      </w:r>
    </w:p>
    <w:p w14:paraId="3ABE59EF" w14:textId="77777777" w:rsidR="00164087" w:rsidRDefault="00F52186">
      <w:pPr>
        <w:pStyle w:val="BodyText"/>
        <w:spacing w:before="9"/>
      </w:pPr>
      <w:r>
        <w:rPr>
          <w:noProof/>
        </w:rPr>
        <w:drawing>
          <wp:anchor distT="0" distB="0" distL="0" distR="0" simplePos="0" relativeHeight="3" behindDoc="0" locked="0" layoutInCell="1" allowOverlap="1" wp14:anchorId="0BC67FEB" wp14:editId="59261E68">
            <wp:simplePos x="0" y="0"/>
            <wp:positionH relativeFrom="page">
              <wp:posOffset>584200</wp:posOffset>
            </wp:positionH>
            <wp:positionV relativeFrom="paragraph">
              <wp:posOffset>182173</wp:posOffset>
            </wp:positionV>
            <wp:extent cx="799533" cy="353187"/>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799533" cy="353187"/>
                    </a:xfrm>
                    <a:prstGeom prst="rect">
                      <a:avLst/>
                    </a:prstGeom>
                  </pic:spPr>
                </pic:pic>
              </a:graphicData>
            </a:graphic>
          </wp:anchor>
        </w:drawing>
      </w:r>
    </w:p>
    <w:p w14:paraId="338D0A4E" w14:textId="77777777" w:rsidR="00164087" w:rsidRDefault="00F52186">
      <w:pPr>
        <w:spacing w:before="13"/>
        <w:ind w:left="260"/>
      </w:pPr>
      <w:r>
        <w:rPr>
          <w:spacing w:val="-2"/>
        </w:rPr>
        <w:t>..............................</w:t>
      </w:r>
    </w:p>
    <w:p w14:paraId="44D11C11" w14:textId="77777777" w:rsidR="00164087" w:rsidRDefault="00F52186">
      <w:pPr>
        <w:pStyle w:val="Heading2"/>
        <w:spacing w:before="33"/>
        <w:jc w:val="left"/>
      </w:pPr>
      <w:r>
        <w:t>Graham</w:t>
      </w:r>
      <w:r>
        <w:rPr>
          <w:spacing w:val="-3"/>
        </w:rPr>
        <w:t xml:space="preserve"> </w:t>
      </w:r>
      <w:r>
        <w:t>Day</w:t>
      </w:r>
      <w:r>
        <w:rPr>
          <w:spacing w:val="-5"/>
        </w:rPr>
        <w:t xml:space="preserve"> </w:t>
      </w:r>
      <w:r>
        <w:rPr>
          <w:spacing w:val="-2"/>
        </w:rPr>
        <w:t>(Chair)</w:t>
      </w:r>
    </w:p>
    <w:p w14:paraId="252E87D4" w14:textId="77777777" w:rsidR="00164087" w:rsidRDefault="00F52186">
      <w:pPr>
        <w:pStyle w:val="BodyText"/>
        <w:spacing w:before="30"/>
        <w:ind w:left="260"/>
      </w:pPr>
      <w:r>
        <w:rPr>
          <w:spacing w:val="-2"/>
        </w:rPr>
        <w:t>Trustee</w:t>
      </w:r>
    </w:p>
    <w:p w14:paraId="051D86B8" w14:textId="2935479C" w:rsidR="00164087" w:rsidRDefault="00F52186">
      <w:pPr>
        <w:pStyle w:val="BodyText"/>
        <w:spacing w:before="30"/>
        <w:ind w:left="260"/>
      </w:pPr>
      <w:r>
        <w:t>Dated:</w:t>
      </w:r>
      <w:r>
        <w:rPr>
          <w:spacing w:val="-2"/>
        </w:rPr>
        <w:t xml:space="preserve"> </w:t>
      </w:r>
      <w:r w:rsidR="009A35F8">
        <w:rPr>
          <w:spacing w:val="-2"/>
        </w:rPr>
        <w:t>Tuesday 21</w:t>
      </w:r>
      <w:r w:rsidR="009A35F8" w:rsidRPr="009A35F8">
        <w:rPr>
          <w:spacing w:val="-2"/>
          <w:vertAlign w:val="superscript"/>
        </w:rPr>
        <w:t>st</w:t>
      </w:r>
      <w:r w:rsidR="009A35F8">
        <w:rPr>
          <w:spacing w:val="-2"/>
        </w:rPr>
        <w:t xml:space="preserve"> March 2023</w:t>
      </w:r>
    </w:p>
    <w:p w14:paraId="58C5E4E2" w14:textId="77777777" w:rsidR="00164087" w:rsidRDefault="00164087">
      <w:pPr>
        <w:sectPr w:rsidR="00164087">
          <w:pgSz w:w="11960" w:h="16860"/>
          <w:pgMar w:top="2460" w:right="960" w:bottom="740" w:left="820" w:header="727" w:footer="541" w:gutter="0"/>
          <w:cols w:space="720"/>
        </w:sectPr>
      </w:pPr>
    </w:p>
    <w:p w14:paraId="3AEA9A1A" w14:textId="77777777" w:rsidR="00164087" w:rsidRDefault="00164087">
      <w:pPr>
        <w:pStyle w:val="BodyText"/>
        <w:spacing w:before="10"/>
        <w:rPr>
          <w:sz w:val="10"/>
        </w:rPr>
      </w:pPr>
    </w:p>
    <w:p w14:paraId="5526B5C7" w14:textId="56735235" w:rsidR="00164087" w:rsidRDefault="009A35F8">
      <w:pPr>
        <w:pStyle w:val="Heading1"/>
        <w:spacing w:before="92" w:line="446" w:lineRule="auto"/>
        <w:ind w:left="260" w:right="4388"/>
      </w:pPr>
      <w:r>
        <w:rPr>
          <w:noProof/>
        </w:rPr>
        <mc:AlternateContent>
          <mc:Choice Requires="wps">
            <w:drawing>
              <wp:anchor distT="0" distB="0" distL="114300" distR="114300" simplePos="0" relativeHeight="486084096" behindDoc="1" locked="0" layoutInCell="1" allowOverlap="1" wp14:anchorId="266952ED" wp14:editId="3D5A90D7">
                <wp:simplePos x="0" y="0"/>
                <wp:positionH relativeFrom="page">
                  <wp:posOffset>685800</wp:posOffset>
                </wp:positionH>
                <wp:positionV relativeFrom="paragraph">
                  <wp:posOffset>541020</wp:posOffset>
                </wp:positionV>
                <wp:extent cx="6190615" cy="0"/>
                <wp:effectExtent l="0" t="0" r="0" b="0"/>
                <wp:wrapNone/>
                <wp:docPr id="10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C4274" id="Line 55" o:spid="_x0000_s1026" style="position:absolute;z-index:-1723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42.6pt" to="541.4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" strokeweight=".5pt">
                <w10:wrap anchorx="page"/>
              </v:line>
            </w:pict>
          </mc:Fallback>
        </mc:AlternateContent>
      </w:r>
      <w:r>
        <w:t>TO</w:t>
      </w:r>
      <w:r>
        <w:rPr>
          <w:spacing w:val="-4"/>
        </w:rPr>
        <w:t xml:space="preserve"> </w:t>
      </w:r>
      <w:r>
        <w:t>THE</w:t>
      </w:r>
      <w:r>
        <w:rPr>
          <w:spacing w:val="-5"/>
        </w:rPr>
        <w:t xml:space="preserve"> </w:t>
      </w:r>
      <w:r>
        <w:t>TRUSTEES</w:t>
      </w:r>
      <w:r>
        <w:rPr>
          <w:spacing w:val="-5"/>
        </w:rPr>
        <w:t xml:space="preserve"> </w:t>
      </w:r>
      <w:r>
        <w:t>OF</w:t>
      </w:r>
      <w:r>
        <w:rPr>
          <w:spacing w:val="-6"/>
        </w:rPr>
        <w:t xml:space="preserve"> </w:t>
      </w:r>
      <w:r>
        <w:t>DISABILITY</w:t>
      </w:r>
      <w:r>
        <w:rPr>
          <w:spacing w:val="-5"/>
        </w:rPr>
        <w:t xml:space="preserve"> </w:t>
      </w:r>
      <w:r>
        <w:t xml:space="preserve">ACTION </w:t>
      </w:r>
      <w:r>
        <w:rPr>
          <w:spacing w:val="-2"/>
        </w:rPr>
        <w:t>HARINGEY</w:t>
      </w:r>
    </w:p>
    <w:p w14:paraId="4918876E" w14:textId="77777777" w:rsidR="00164087" w:rsidRDefault="00F52186">
      <w:pPr>
        <w:pStyle w:val="BodyText"/>
        <w:spacing w:before="100"/>
        <w:ind w:left="260" w:right="168"/>
        <w:jc w:val="both"/>
      </w:pPr>
      <w:r>
        <w:t>I report to the Trustees on my examination of the financial statements of Disability Action Haringey (the Charity) for the year ended 31 October 2022. which ar</w:t>
      </w:r>
      <w:r>
        <w:t>e set out on pages 07 to 18.</w:t>
      </w:r>
    </w:p>
    <w:p w14:paraId="4D1075A1" w14:textId="77777777" w:rsidR="00164087" w:rsidRDefault="00164087">
      <w:pPr>
        <w:pStyle w:val="BodyText"/>
        <w:spacing w:before="2"/>
        <w:rPr>
          <w:sz w:val="27"/>
        </w:rPr>
      </w:pPr>
    </w:p>
    <w:p w14:paraId="0B7D8632" w14:textId="77777777" w:rsidR="00164087" w:rsidRDefault="00F52186">
      <w:pPr>
        <w:pStyle w:val="Heading2"/>
      </w:pPr>
      <w:r>
        <w:t>Responsibilities</w:t>
      </w:r>
      <w:r>
        <w:rPr>
          <w:spacing w:val="-4"/>
        </w:rPr>
        <w:t xml:space="preserve"> </w:t>
      </w:r>
      <w:r>
        <w:t>and</w:t>
      </w:r>
      <w:r>
        <w:rPr>
          <w:spacing w:val="-4"/>
        </w:rPr>
        <w:t xml:space="preserve"> </w:t>
      </w:r>
      <w:r>
        <w:t>basis</w:t>
      </w:r>
      <w:r>
        <w:rPr>
          <w:spacing w:val="-8"/>
        </w:rPr>
        <w:t xml:space="preserve"> </w:t>
      </w:r>
      <w:r>
        <w:t>of</w:t>
      </w:r>
      <w:r>
        <w:rPr>
          <w:spacing w:val="-3"/>
        </w:rPr>
        <w:t xml:space="preserve"> </w:t>
      </w:r>
      <w:r>
        <w:rPr>
          <w:spacing w:val="-2"/>
        </w:rPr>
        <w:t>report</w:t>
      </w:r>
    </w:p>
    <w:p w14:paraId="6991E46F" w14:textId="77777777" w:rsidR="00164087" w:rsidRDefault="00F52186">
      <w:pPr>
        <w:pStyle w:val="BodyText"/>
        <w:spacing w:before="33"/>
        <w:ind w:left="260" w:right="164"/>
        <w:jc w:val="both"/>
      </w:pPr>
      <w:r>
        <w:t>As</w:t>
      </w:r>
      <w:r>
        <w:rPr>
          <w:spacing w:val="-2"/>
        </w:rPr>
        <w:t xml:space="preserve"> </w:t>
      </w:r>
      <w:r>
        <w:t>the</w:t>
      </w:r>
      <w:r>
        <w:rPr>
          <w:spacing w:val="-2"/>
        </w:rPr>
        <w:t xml:space="preserve"> </w:t>
      </w:r>
      <w:r>
        <w:t>Trustees</w:t>
      </w:r>
      <w:r>
        <w:rPr>
          <w:spacing w:val="-2"/>
        </w:rPr>
        <w:t xml:space="preserve"> </w:t>
      </w:r>
      <w:r>
        <w:t>of</w:t>
      </w:r>
      <w:r>
        <w:rPr>
          <w:spacing w:val="-2"/>
        </w:rPr>
        <w:t xml:space="preserve"> </w:t>
      </w:r>
      <w:r>
        <w:t>the</w:t>
      </w:r>
      <w:r>
        <w:rPr>
          <w:spacing w:val="-2"/>
        </w:rPr>
        <w:t xml:space="preserve"> </w:t>
      </w:r>
      <w:r>
        <w:t>Charity you</w:t>
      </w:r>
      <w:r>
        <w:rPr>
          <w:spacing w:val="-5"/>
        </w:rPr>
        <w:t xml:space="preserve"> </w:t>
      </w:r>
      <w:r>
        <w:t>are</w:t>
      </w:r>
      <w:r>
        <w:rPr>
          <w:spacing w:val="-4"/>
        </w:rPr>
        <w:t xml:space="preserve"> </w:t>
      </w:r>
      <w:r>
        <w:t>responsible</w:t>
      </w:r>
      <w:r>
        <w:rPr>
          <w:spacing w:val="-2"/>
        </w:rPr>
        <w:t xml:space="preserve"> </w:t>
      </w:r>
      <w:r>
        <w:t>for</w:t>
      </w:r>
      <w:r>
        <w:rPr>
          <w:spacing w:val="-4"/>
        </w:rPr>
        <w:t xml:space="preserve"> </w:t>
      </w:r>
      <w:r>
        <w:t>the</w:t>
      </w:r>
      <w:r>
        <w:rPr>
          <w:spacing w:val="-2"/>
        </w:rPr>
        <w:t xml:space="preserve"> </w:t>
      </w:r>
      <w:r>
        <w:t>preparation</w:t>
      </w:r>
      <w:r>
        <w:rPr>
          <w:spacing w:val="-2"/>
        </w:rPr>
        <w:t xml:space="preserve"> </w:t>
      </w:r>
      <w:r>
        <w:t>of</w:t>
      </w:r>
      <w:r>
        <w:rPr>
          <w:spacing w:val="-4"/>
        </w:rPr>
        <w:t xml:space="preserve"> </w:t>
      </w:r>
      <w:r>
        <w:t>the</w:t>
      </w:r>
      <w:r>
        <w:rPr>
          <w:spacing w:val="-2"/>
        </w:rPr>
        <w:t xml:space="preserve"> </w:t>
      </w:r>
      <w:r>
        <w:t>financial</w:t>
      </w:r>
      <w:r>
        <w:rPr>
          <w:spacing w:val="-1"/>
        </w:rPr>
        <w:t xml:space="preserve"> </w:t>
      </w:r>
      <w:r>
        <w:t>statements</w:t>
      </w:r>
      <w:r>
        <w:rPr>
          <w:spacing w:val="-2"/>
        </w:rPr>
        <w:t xml:space="preserve"> </w:t>
      </w:r>
      <w:r>
        <w:t>in</w:t>
      </w:r>
      <w:r>
        <w:rPr>
          <w:spacing w:val="-2"/>
        </w:rPr>
        <w:t xml:space="preserve"> </w:t>
      </w:r>
      <w:r>
        <w:t>accordance with the requirements of the Charities Act 2011 (the 2011 Act).</w:t>
      </w:r>
    </w:p>
    <w:p w14:paraId="1CF55FFA" w14:textId="77777777" w:rsidR="00164087" w:rsidRDefault="00164087">
      <w:pPr>
        <w:pStyle w:val="BodyText"/>
        <w:spacing w:before="2"/>
        <w:rPr>
          <w:sz w:val="27"/>
        </w:rPr>
      </w:pPr>
    </w:p>
    <w:p w14:paraId="0C6FB1A5" w14:textId="77777777" w:rsidR="00164087" w:rsidRDefault="00F52186">
      <w:pPr>
        <w:pStyle w:val="BodyText"/>
        <w:ind w:left="260" w:right="154" w:firstLine="55"/>
        <w:jc w:val="both"/>
      </w:pPr>
      <w:r>
        <w:t>I</w:t>
      </w:r>
      <w:r>
        <w:rPr>
          <w:spacing w:val="-7"/>
        </w:rPr>
        <w:t xml:space="preserve"> </w:t>
      </w:r>
      <w:r>
        <w:t>report in</w:t>
      </w:r>
      <w:r>
        <w:rPr>
          <w:spacing w:val="-2"/>
        </w:rPr>
        <w:t xml:space="preserve"> </w:t>
      </w:r>
      <w:r>
        <w:t>respect of</w:t>
      </w:r>
      <w:r>
        <w:rPr>
          <w:spacing w:val="-1"/>
        </w:rPr>
        <w:t xml:space="preserve"> </w:t>
      </w:r>
      <w:r>
        <w:t>my</w:t>
      </w:r>
      <w:r>
        <w:rPr>
          <w:spacing w:val="-2"/>
        </w:rPr>
        <w:t xml:space="preserve"> </w:t>
      </w:r>
      <w:r>
        <w:t>examination</w:t>
      </w:r>
      <w:r>
        <w:rPr>
          <w:spacing w:val="-2"/>
        </w:rPr>
        <w:t xml:space="preserve"> </w:t>
      </w:r>
      <w:r>
        <w:t>of</w:t>
      </w:r>
      <w:r>
        <w:rPr>
          <w:spacing w:val="-1"/>
        </w:rPr>
        <w:t xml:space="preserve"> </w:t>
      </w:r>
      <w:r>
        <w:t>the Charity’s</w:t>
      </w:r>
      <w:r>
        <w:rPr>
          <w:spacing w:val="-1"/>
        </w:rPr>
        <w:t xml:space="preserve"> </w:t>
      </w:r>
      <w:r>
        <w:t>financial statements</w:t>
      </w:r>
      <w:r>
        <w:rPr>
          <w:spacing w:val="-1"/>
        </w:rPr>
        <w:t xml:space="preserve"> </w:t>
      </w:r>
      <w:r>
        <w:t>carried</w:t>
      </w:r>
      <w:r>
        <w:rPr>
          <w:spacing w:val="-3"/>
        </w:rPr>
        <w:t xml:space="preserve"> </w:t>
      </w:r>
      <w:r>
        <w:t>out under section</w:t>
      </w:r>
      <w:r>
        <w:rPr>
          <w:spacing w:val="-2"/>
        </w:rPr>
        <w:t xml:space="preserve"> </w:t>
      </w:r>
      <w:r>
        <w:t>145</w:t>
      </w:r>
      <w:r>
        <w:rPr>
          <w:spacing w:val="-2"/>
        </w:rPr>
        <w:t xml:space="preserve"> </w:t>
      </w:r>
      <w:r>
        <w:t>of</w:t>
      </w:r>
      <w:r>
        <w:rPr>
          <w:spacing w:val="-14"/>
        </w:rPr>
        <w:t xml:space="preserve"> </w:t>
      </w:r>
      <w:r>
        <w:t>the 2011 Act. In carrying out my examination I have followed all the applicable Directions given by the Charity Commission under section 145(5)(b) of</w:t>
      </w:r>
      <w:r>
        <w:t xml:space="preserve"> the 2011</w:t>
      </w:r>
      <w:r>
        <w:rPr>
          <w:spacing w:val="-5"/>
        </w:rPr>
        <w:t xml:space="preserve"> </w:t>
      </w:r>
      <w:r>
        <w:t>Act.</w:t>
      </w:r>
    </w:p>
    <w:p w14:paraId="33FEC6C8" w14:textId="77777777" w:rsidR="00164087" w:rsidRDefault="00164087">
      <w:pPr>
        <w:pStyle w:val="BodyText"/>
        <w:spacing w:before="1"/>
        <w:rPr>
          <w:sz w:val="27"/>
        </w:rPr>
      </w:pPr>
    </w:p>
    <w:p w14:paraId="501CB734" w14:textId="77777777" w:rsidR="00164087" w:rsidRDefault="00F52186">
      <w:pPr>
        <w:pStyle w:val="Heading2"/>
        <w:spacing w:before="1"/>
      </w:pPr>
      <w:r>
        <w:t>Independent</w:t>
      </w:r>
      <w:r>
        <w:rPr>
          <w:spacing w:val="-6"/>
        </w:rPr>
        <w:t xml:space="preserve"> </w:t>
      </w:r>
      <w:r>
        <w:t>examiner's</w:t>
      </w:r>
      <w:r>
        <w:rPr>
          <w:spacing w:val="-6"/>
        </w:rPr>
        <w:t xml:space="preserve"> </w:t>
      </w:r>
      <w:r>
        <w:rPr>
          <w:spacing w:val="-2"/>
        </w:rPr>
        <w:t>statement</w:t>
      </w:r>
    </w:p>
    <w:p w14:paraId="78AD29D8" w14:textId="77777777" w:rsidR="00164087" w:rsidRDefault="00F52186">
      <w:pPr>
        <w:pStyle w:val="BodyText"/>
        <w:spacing w:before="30"/>
        <w:ind w:left="260" w:right="160"/>
        <w:jc w:val="both"/>
      </w:pPr>
      <w:r>
        <w:t>Since the Charity’s gross income exceeded £250,000 your examiner must be a member of a body listed in section 145 of the 2011 Act. I confirm that I am qualified to undertake the examination because I am a</w:t>
      </w:r>
      <w:r>
        <w:rPr>
          <w:spacing w:val="40"/>
        </w:rPr>
        <w:t xml:space="preserve"> </w:t>
      </w:r>
      <w:r>
        <w:t>me</w:t>
      </w:r>
      <w:r>
        <w:t>mber of The Institute Of Chartered</w:t>
      </w:r>
      <w:r>
        <w:rPr>
          <w:spacing w:val="-7"/>
        </w:rPr>
        <w:t xml:space="preserve"> </w:t>
      </w:r>
      <w:r>
        <w:t>Accountants In England</w:t>
      </w:r>
      <w:r>
        <w:rPr>
          <w:spacing w:val="-8"/>
        </w:rPr>
        <w:t xml:space="preserve"> </w:t>
      </w:r>
      <w:r>
        <w:t>And Wales, which is one of the listed bodies.</w:t>
      </w:r>
    </w:p>
    <w:p w14:paraId="262B2926" w14:textId="77777777" w:rsidR="00164087" w:rsidRDefault="00164087">
      <w:pPr>
        <w:pStyle w:val="BodyText"/>
        <w:spacing w:before="3"/>
        <w:rPr>
          <w:sz w:val="27"/>
        </w:rPr>
      </w:pPr>
    </w:p>
    <w:p w14:paraId="60D65D03" w14:textId="77777777" w:rsidR="00164087" w:rsidRDefault="00F52186">
      <w:pPr>
        <w:pStyle w:val="BodyText"/>
        <w:ind w:left="260" w:right="157"/>
        <w:jc w:val="both"/>
      </w:pPr>
      <w:r>
        <w:t>Your attention is drawn to the fact that the charity has prepared financial statements in accordance with Accounting and Reporting by Charities prepari</w:t>
      </w:r>
      <w:r>
        <w:t>ng their accounts in accordance with the Financial Reporting Standard applicable in the UK and Republic of Ireland (FRS 102) in preference to the Accounting and Reporting</w:t>
      </w:r>
      <w:r>
        <w:rPr>
          <w:spacing w:val="-14"/>
        </w:rPr>
        <w:t xml:space="preserve"> </w:t>
      </w:r>
      <w:r>
        <w:t>by Charities: Statement of</w:t>
      </w:r>
      <w:r>
        <w:rPr>
          <w:spacing w:val="-2"/>
        </w:rPr>
        <w:t xml:space="preserve"> </w:t>
      </w:r>
      <w:r>
        <w:t>Recommended Practice</w:t>
      </w:r>
      <w:r>
        <w:rPr>
          <w:spacing w:val="-2"/>
        </w:rPr>
        <w:t xml:space="preserve"> </w:t>
      </w:r>
      <w:r>
        <w:t>issued on</w:t>
      </w:r>
      <w:r>
        <w:rPr>
          <w:spacing w:val="-3"/>
        </w:rPr>
        <w:t xml:space="preserve"> </w:t>
      </w:r>
      <w:r>
        <w:t>1 April 2005 which is refer</w:t>
      </w:r>
      <w:r>
        <w:t>red</w:t>
      </w:r>
      <w:r>
        <w:rPr>
          <w:spacing w:val="-2"/>
        </w:rPr>
        <w:t xml:space="preserve"> </w:t>
      </w:r>
      <w:r>
        <w:t>to</w:t>
      </w:r>
      <w:r>
        <w:rPr>
          <w:spacing w:val="-2"/>
        </w:rPr>
        <w:t xml:space="preserve"> </w:t>
      </w:r>
      <w:r>
        <w:t>in</w:t>
      </w:r>
      <w:r>
        <w:rPr>
          <w:spacing w:val="-14"/>
        </w:rPr>
        <w:t xml:space="preserve"> </w:t>
      </w:r>
      <w:r>
        <w:t>the extant regulations but has now been withdrawn.</w:t>
      </w:r>
    </w:p>
    <w:p w14:paraId="1ABB1D80" w14:textId="77777777" w:rsidR="00164087" w:rsidRDefault="00164087">
      <w:pPr>
        <w:pStyle w:val="BodyText"/>
        <w:spacing w:before="11"/>
        <w:rPr>
          <w:sz w:val="21"/>
        </w:rPr>
      </w:pPr>
    </w:p>
    <w:p w14:paraId="17677013" w14:textId="77777777" w:rsidR="00164087" w:rsidRDefault="00F52186">
      <w:pPr>
        <w:pStyle w:val="BodyText"/>
        <w:ind w:left="260" w:right="167"/>
        <w:jc w:val="both"/>
      </w:pPr>
      <w:r>
        <w:t>I understand that this has been done in order for financial statements to provide a true and fair view in accordance with Generally</w:t>
      </w:r>
      <w:r>
        <w:rPr>
          <w:spacing w:val="-1"/>
        </w:rPr>
        <w:t xml:space="preserve"> </w:t>
      </w:r>
      <w:r>
        <w:t>Accepted Accounting Practice</w:t>
      </w:r>
      <w:r>
        <w:rPr>
          <w:spacing w:val="-1"/>
        </w:rPr>
        <w:t xml:space="preserve"> </w:t>
      </w:r>
      <w:r>
        <w:t>effective for reporting periods b</w:t>
      </w:r>
      <w:r>
        <w:t>eginning</w:t>
      </w:r>
      <w:r>
        <w:rPr>
          <w:spacing w:val="-1"/>
        </w:rPr>
        <w:t xml:space="preserve"> </w:t>
      </w:r>
      <w:r>
        <w:t>on or after 1 January 2015.</w:t>
      </w:r>
    </w:p>
    <w:p w14:paraId="764341B2" w14:textId="77777777" w:rsidR="00164087" w:rsidRDefault="00164087">
      <w:pPr>
        <w:pStyle w:val="BodyText"/>
        <w:spacing w:before="3"/>
        <w:rPr>
          <w:sz w:val="27"/>
        </w:rPr>
      </w:pPr>
    </w:p>
    <w:p w14:paraId="0D3C3DBB" w14:textId="77777777" w:rsidR="00164087" w:rsidRDefault="00F52186">
      <w:pPr>
        <w:pStyle w:val="BodyText"/>
        <w:ind w:left="260" w:right="281" w:firstLine="55"/>
      </w:pPr>
      <w:r>
        <w:t>I</w:t>
      </w:r>
      <w:r>
        <w:rPr>
          <w:spacing w:val="-3"/>
        </w:rPr>
        <w:t xml:space="preserve"> </w:t>
      </w:r>
      <w:r>
        <w:t>have</w:t>
      </w:r>
      <w:r>
        <w:rPr>
          <w:spacing w:val="-1"/>
        </w:rPr>
        <w:t xml:space="preserve"> </w:t>
      </w:r>
      <w:r>
        <w:t>completed</w:t>
      </w:r>
      <w:r>
        <w:rPr>
          <w:spacing w:val="-3"/>
        </w:rPr>
        <w:t xml:space="preserve"> </w:t>
      </w:r>
      <w:r>
        <w:t>my</w:t>
      </w:r>
      <w:r>
        <w:rPr>
          <w:spacing w:val="-1"/>
        </w:rPr>
        <w:t xml:space="preserve"> </w:t>
      </w:r>
      <w:r>
        <w:t>examination.</w:t>
      </w:r>
      <w:r>
        <w:rPr>
          <w:spacing w:val="-1"/>
        </w:rPr>
        <w:t xml:space="preserve"> </w:t>
      </w:r>
      <w:r>
        <w:t>I</w:t>
      </w:r>
      <w:r>
        <w:rPr>
          <w:spacing w:val="-3"/>
        </w:rPr>
        <w:t xml:space="preserve"> </w:t>
      </w:r>
      <w:r>
        <w:t>confirm</w:t>
      </w:r>
      <w:r>
        <w:rPr>
          <w:spacing w:val="-3"/>
        </w:rPr>
        <w:t xml:space="preserve"> </w:t>
      </w:r>
      <w:r>
        <w:t>that no</w:t>
      </w:r>
      <w:r>
        <w:rPr>
          <w:spacing w:val="-4"/>
        </w:rPr>
        <w:t xml:space="preserve"> </w:t>
      </w:r>
      <w:r>
        <w:t>matters</w:t>
      </w:r>
      <w:r>
        <w:rPr>
          <w:spacing w:val="-3"/>
        </w:rPr>
        <w:t xml:space="preserve"> </w:t>
      </w:r>
      <w:r>
        <w:t>have</w:t>
      </w:r>
      <w:r>
        <w:rPr>
          <w:spacing w:val="-1"/>
        </w:rPr>
        <w:t xml:space="preserve"> </w:t>
      </w:r>
      <w:r>
        <w:t>come</w:t>
      </w:r>
      <w:r>
        <w:rPr>
          <w:spacing w:val="-3"/>
        </w:rPr>
        <w:t xml:space="preserve"> </w:t>
      </w:r>
      <w:r>
        <w:t>to</w:t>
      </w:r>
      <w:r>
        <w:rPr>
          <w:spacing w:val="-4"/>
        </w:rPr>
        <w:t xml:space="preserve"> </w:t>
      </w:r>
      <w:r>
        <w:t>my</w:t>
      </w:r>
      <w:r>
        <w:rPr>
          <w:spacing w:val="-1"/>
        </w:rPr>
        <w:t xml:space="preserve"> </w:t>
      </w:r>
      <w:r>
        <w:t>attention</w:t>
      </w:r>
      <w:r>
        <w:rPr>
          <w:spacing w:val="-1"/>
        </w:rPr>
        <w:t xml:space="preserve"> </w:t>
      </w:r>
      <w:r>
        <w:t>in</w:t>
      </w:r>
      <w:r>
        <w:rPr>
          <w:spacing w:val="-4"/>
        </w:rPr>
        <w:t xml:space="preserve"> </w:t>
      </w:r>
      <w:r>
        <w:t>connection</w:t>
      </w:r>
      <w:r>
        <w:rPr>
          <w:spacing w:val="-1"/>
        </w:rPr>
        <w:t xml:space="preserve"> </w:t>
      </w:r>
      <w:r>
        <w:t>with the examination giving me cause to believe that in any material respect:</w:t>
      </w:r>
    </w:p>
    <w:p w14:paraId="5B18F058" w14:textId="77777777" w:rsidR="00164087" w:rsidRDefault="00F52186">
      <w:pPr>
        <w:pStyle w:val="ListParagraph"/>
        <w:numPr>
          <w:ilvl w:val="0"/>
          <w:numId w:val="3"/>
        </w:numPr>
        <w:tabs>
          <w:tab w:val="left" w:pos="689"/>
          <w:tab w:val="left" w:pos="691"/>
        </w:tabs>
        <w:spacing w:before="32"/>
        <w:ind w:hanging="434"/>
      </w:pPr>
      <w:r>
        <w:t>accounting</w:t>
      </w:r>
      <w:r>
        <w:rPr>
          <w:spacing w:val="-8"/>
        </w:rPr>
        <w:t xml:space="preserve"> </w:t>
      </w:r>
      <w:r>
        <w:t>records</w:t>
      </w:r>
      <w:r>
        <w:rPr>
          <w:spacing w:val="-3"/>
        </w:rPr>
        <w:t xml:space="preserve"> </w:t>
      </w:r>
      <w:r>
        <w:t>were</w:t>
      </w:r>
      <w:r>
        <w:rPr>
          <w:spacing w:val="-3"/>
        </w:rPr>
        <w:t xml:space="preserve"> </w:t>
      </w:r>
      <w:r>
        <w:t>not</w:t>
      </w:r>
      <w:r>
        <w:rPr>
          <w:spacing w:val="-3"/>
        </w:rPr>
        <w:t xml:space="preserve"> </w:t>
      </w:r>
      <w:r>
        <w:t>kept</w:t>
      </w:r>
      <w:r>
        <w:rPr>
          <w:spacing w:val="-2"/>
        </w:rPr>
        <w:t xml:space="preserve"> </w:t>
      </w:r>
      <w:r>
        <w:t>in</w:t>
      </w:r>
      <w:r>
        <w:rPr>
          <w:spacing w:val="-3"/>
        </w:rPr>
        <w:t xml:space="preserve"> </w:t>
      </w:r>
      <w:r>
        <w:t>respect</w:t>
      </w:r>
      <w:r>
        <w:rPr>
          <w:spacing w:val="-2"/>
        </w:rPr>
        <w:t xml:space="preserve"> </w:t>
      </w:r>
      <w:r>
        <w:t>of</w:t>
      </w:r>
      <w:r>
        <w:rPr>
          <w:spacing w:val="-4"/>
        </w:rPr>
        <w:t xml:space="preserve"> </w:t>
      </w:r>
      <w:r>
        <w:t>the</w:t>
      </w:r>
      <w:r>
        <w:rPr>
          <w:spacing w:val="-3"/>
        </w:rPr>
        <w:t xml:space="preserve"> </w:t>
      </w:r>
      <w:r>
        <w:t>Charity</w:t>
      </w:r>
      <w:r>
        <w:rPr>
          <w:spacing w:val="-6"/>
        </w:rPr>
        <w:t xml:space="preserve"> </w:t>
      </w:r>
      <w:r>
        <w:t>as</w:t>
      </w:r>
      <w:r>
        <w:rPr>
          <w:spacing w:val="-3"/>
        </w:rPr>
        <w:t xml:space="preserve"> </w:t>
      </w:r>
      <w:r>
        <w:t>required</w:t>
      </w:r>
      <w:r>
        <w:rPr>
          <w:spacing w:val="-3"/>
        </w:rPr>
        <w:t xml:space="preserve"> </w:t>
      </w:r>
      <w:r>
        <w:t>by</w:t>
      </w:r>
      <w:r>
        <w:rPr>
          <w:spacing w:val="-4"/>
        </w:rPr>
        <w:t xml:space="preserve"> </w:t>
      </w:r>
      <w:r>
        <w:t>section</w:t>
      </w:r>
      <w:r>
        <w:rPr>
          <w:spacing w:val="-6"/>
        </w:rPr>
        <w:t xml:space="preserve"> </w:t>
      </w:r>
      <w:r>
        <w:t>130</w:t>
      </w:r>
      <w:r>
        <w:rPr>
          <w:spacing w:val="-3"/>
        </w:rPr>
        <w:t xml:space="preserve"> </w:t>
      </w:r>
      <w:r>
        <w:t>of</w:t>
      </w:r>
      <w:r>
        <w:rPr>
          <w:spacing w:val="-5"/>
        </w:rPr>
        <w:t xml:space="preserve"> </w:t>
      </w:r>
      <w:r>
        <w:t>the</w:t>
      </w:r>
      <w:r>
        <w:rPr>
          <w:spacing w:val="-1"/>
        </w:rPr>
        <w:t xml:space="preserve"> </w:t>
      </w:r>
      <w:r>
        <w:t>2011</w:t>
      </w:r>
      <w:r>
        <w:rPr>
          <w:spacing w:val="-7"/>
        </w:rPr>
        <w:t xml:space="preserve"> </w:t>
      </w:r>
      <w:r>
        <w:t>Act;</w:t>
      </w:r>
      <w:r>
        <w:rPr>
          <w:spacing w:val="-18"/>
        </w:rPr>
        <w:t xml:space="preserve"> </w:t>
      </w:r>
      <w:r>
        <w:rPr>
          <w:spacing w:val="-5"/>
        </w:rPr>
        <w:t>or</w:t>
      </w:r>
    </w:p>
    <w:p w14:paraId="66C94FC2" w14:textId="77777777" w:rsidR="00164087" w:rsidRDefault="00F52186">
      <w:pPr>
        <w:pStyle w:val="ListParagraph"/>
        <w:numPr>
          <w:ilvl w:val="0"/>
          <w:numId w:val="3"/>
        </w:numPr>
        <w:tabs>
          <w:tab w:val="left" w:pos="689"/>
          <w:tab w:val="left" w:pos="691"/>
        </w:tabs>
        <w:spacing w:before="30"/>
        <w:ind w:hanging="434"/>
      </w:pPr>
      <w:r>
        <w:t>the</w:t>
      </w:r>
      <w:r>
        <w:rPr>
          <w:spacing w:val="-5"/>
        </w:rPr>
        <w:t xml:space="preserve"> </w:t>
      </w:r>
      <w:r>
        <w:t>financial</w:t>
      </w:r>
      <w:r>
        <w:rPr>
          <w:spacing w:val="-5"/>
        </w:rPr>
        <w:t xml:space="preserve"> </w:t>
      </w:r>
      <w:r>
        <w:t>statements</w:t>
      </w:r>
      <w:r>
        <w:rPr>
          <w:spacing w:val="-3"/>
        </w:rPr>
        <w:t xml:space="preserve"> </w:t>
      </w:r>
      <w:r>
        <w:t>do</w:t>
      </w:r>
      <w:r>
        <w:rPr>
          <w:spacing w:val="-5"/>
        </w:rPr>
        <w:t xml:space="preserve"> </w:t>
      </w:r>
      <w:r>
        <w:t>not</w:t>
      </w:r>
      <w:r>
        <w:rPr>
          <w:spacing w:val="-2"/>
        </w:rPr>
        <w:t xml:space="preserve"> </w:t>
      </w:r>
      <w:r>
        <w:t>accord</w:t>
      </w:r>
      <w:r>
        <w:rPr>
          <w:spacing w:val="-3"/>
        </w:rPr>
        <w:t xml:space="preserve"> </w:t>
      </w:r>
      <w:r>
        <w:t>with</w:t>
      </w:r>
      <w:r>
        <w:rPr>
          <w:spacing w:val="-3"/>
        </w:rPr>
        <w:t xml:space="preserve"> </w:t>
      </w:r>
      <w:r>
        <w:t>those</w:t>
      </w:r>
      <w:r>
        <w:rPr>
          <w:spacing w:val="-4"/>
        </w:rPr>
        <w:t xml:space="preserve"> </w:t>
      </w:r>
      <w:r>
        <w:t>records;</w:t>
      </w:r>
      <w:r>
        <w:rPr>
          <w:spacing w:val="-1"/>
        </w:rPr>
        <w:t xml:space="preserve"> </w:t>
      </w:r>
      <w:r>
        <w:rPr>
          <w:spacing w:val="-5"/>
        </w:rPr>
        <w:t>or</w:t>
      </w:r>
    </w:p>
    <w:p w14:paraId="5405C5FA" w14:textId="77777777" w:rsidR="00164087" w:rsidRDefault="00F52186">
      <w:pPr>
        <w:pStyle w:val="ListParagraph"/>
        <w:numPr>
          <w:ilvl w:val="0"/>
          <w:numId w:val="3"/>
        </w:numPr>
        <w:tabs>
          <w:tab w:val="left" w:pos="691"/>
        </w:tabs>
        <w:spacing w:before="31"/>
        <w:ind w:right="158"/>
        <w:jc w:val="both"/>
      </w:pPr>
      <w:r>
        <w:t>the financial statements do not comply with the applicable requirements concerning the form and content of accounts set out in the Charities (Accounts and Reports) Regulations 2008 other than any requirement that the accounts give a true and fair view whic</w:t>
      </w:r>
      <w:r>
        <w:t xml:space="preserve">h is not a matter considered as part of an independent </w:t>
      </w:r>
      <w:r>
        <w:rPr>
          <w:spacing w:val="-2"/>
        </w:rPr>
        <w:t>examination.</w:t>
      </w:r>
    </w:p>
    <w:p w14:paraId="7C88F55D" w14:textId="77777777" w:rsidR="00164087" w:rsidRDefault="00164087">
      <w:pPr>
        <w:pStyle w:val="BodyText"/>
        <w:spacing w:before="2"/>
        <w:rPr>
          <w:sz w:val="27"/>
        </w:rPr>
      </w:pPr>
    </w:p>
    <w:p w14:paraId="2D39E00E" w14:textId="77777777" w:rsidR="00164087" w:rsidRDefault="00F52186">
      <w:pPr>
        <w:pStyle w:val="BodyText"/>
        <w:spacing w:before="1"/>
        <w:ind w:left="260" w:right="162"/>
        <w:jc w:val="both"/>
      </w:pPr>
      <w:r>
        <w:t>I have no concerns and have come across no other matters in connection with the examination to which attention</w:t>
      </w:r>
      <w:r>
        <w:rPr>
          <w:spacing w:val="-2"/>
        </w:rPr>
        <w:t xml:space="preserve"> </w:t>
      </w:r>
      <w:r>
        <w:t>should</w:t>
      </w:r>
      <w:r>
        <w:rPr>
          <w:spacing w:val="-2"/>
        </w:rPr>
        <w:t xml:space="preserve"> </w:t>
      </w:r>
      <w:r>
        <w:t>be</w:t>
      </w:r>
      <w:r>
        <w:rPr>
          <w:spacing w:val="-2"/>
        </w:rPr>
        <w:t xml:space="preserve"> </w:t>
      </w:r>
      <w:r>
        <w:t>drawn</w:t>
      </w:r>
      <w:r>
        <w:rPr>
          <w:spacing w:val="-2"/>
        </w:rPr>
        <w:t xml:space="preserve"> </w:t>
      </w:r>
      <w:r>
        <w:t>in</w:t>
      </w:r>
      <w:r>
        <w:rPr>
          <w:spacing w:val="-2"/>
        </w:rPr>
        <w:t xml:space="preserve"> </w:t>
      </w:r>
      <w:r>
        <w:t>this</w:t>
      </w:r>
      <w:r>
        <w:rPr>
          <w:spacing w:val="-2"/>
        </w:rPr>
        <w:t xml:space="preserve"> </w:t>
      </w:r>
      <w:r>
        <w:t>report</w:t>
      </w:r>
      <w:r>
        <w:rPr>
          <w:spacing w:val="-1"/>
        </w:rPr>
        <w:t xml:space="preserve"> </w:t>
      </w:r>
      <w:r>
        <w:t>in</w:t>
      </w:r>
      <w:r>
        <w:rPr>
          <w:spacing w:val="-2"/>
        </w:rPr>
        <w:t xml:space="preserve"> </w:t>
      </w:r>
      <w:r>
        <w:t>order</w:t>
      </w:r>
      <w:r>
        <w:rPr>
          <w:spacing w:val="-2"/>
        </w:rPr>
        <w:t xml:space="preserve"> </w:t>
      </w:r>
      <w:r>
        <w:t>to</w:t>
      </w:r>
      <w:r>
        <w:rPr>
          <w:spacing w:val="-2"/>
        </w:rPr>
        <w:t xml:space="preserve"> </w:t>
      </w:r>
      <w:r>
        <w:t>enable</w:t>
      </w:r>
      <w:r>
        <w:rPr>
          <w:spacing w:val="-2"/>
        </w:rPr>
        <w:t xml:space="preserve"> </w:t>
      </w:r>
      <w:r>
        <w:t>a</w:t>
      </w:r>
      <w:r>
        <w:rPr>
          <w:spacing w:val="-2"/>
        </w:rPr>
        <w:t xml:space="preserve"> </w:t>
      </w:r>
      <w:r>
        <w:t>proper</w:t>
      </w:r>
      <w:r>
        <w:rPr>
          <w:spacing w:val="-1"/>
        </w:rPr>
        <w:t xml:space="preserve"> </w:t>
      </w:r>
      <w:r>
        <w:t>understanding</w:t>
      </w:r>
      <w:r>
        <w:rPr>
          <w:spacing w:val="-2"/>
        </w:rPr>
        <w:t xml:space="preserve"> </w:t>
      </w:r>
      <w:r>
        <w:t>of</w:t>
      </w:r>
      <w:r>
        <w:rPr>
          <w:spacing w:val="-2"/>
        </w:rPr>
        <w:t xml:space="preserve"> </w:t>
      </w:r>
      <w:r>
        <w:t>the</w:t>
      </w:r>
      <w:r>
        <w:rPr>
          <w:spacing w:val="-2"/>
        </w:rPr>
        <w:t xml:space="preserve"> </w:t>
      </w:r>
      <w:r>
        <w:t>financial</w:t>
      </w:r>
      <w:r>
        <w:rPr>
          <w:spacing w:val="-1"/>
        </w:rPr>
        <w:t xml:space="preserve"> </w:t>
      </w:r>
      <w:r>
        <w:t>statements</w:t>
      </w:r>
      <w:r>
        <w:rPr>
          <w:spacing w:val="-2"/>
        </w:rPr>
        <w:t xml:space="preserve"> </w:t>
      </w:r>
      <w:r>
        <w:t>to be reached.</w:t>
      </w:r>
    </w:p>
    <w:p w14:paraId="205548E3" w14:textId="3E1CA173" w:rsidR="00164087" w:rsidRDefault="00AC083F">
      <w:pPr>
        <w:pStyle w:val="BodyText"/>
        <w:rPr>
          <w:sz w:val="24"/>
        </w:rPr>
      </w:pPr>
      <w:r>
        <w:rPr>
          <w:sz w:val="24"/>
        </w:rPr>
        <w:t xml:space="preserve"> </w:t>
      </w:r>
    </w:p>
    <w:p w14:paraId="02D9F11A" w14:textId="72EF0469" w:rsidR="00164087" w:rsidRDefault="00AC083F">
      <w:pPr>
        <w:pStyle w:val="BodyText"/>
        <w:spacing w:before="8"/>
        <w:rPr>
          <w:sz w:val="27"/>
        </w:rPr>
      </w:pPr>
      <w:r>
        <w:rPr>
          <w:sz w:val="27"/>
        </w:rPr>
        <w:t xml:space="preserve">  </w:t>
      </w:r>
      <w:r>
        <w:rPr>
          <w:noProof/>
        </w:rPr>
        <w:drawing>
          <wp:inline distT="0" distB="0" distL="0" distR="0" wp14:anchorId="65EDD173" wp14:editId="7F09D42C">
            <wp:extent cx="1400175" cy="383054"/>
            <wp:effectExtent l="0" t="0" r="0" b="0"/>
            <wp:docPr id="113" name="Picture 113" descr="A picture containing outdoor,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A picture containing outdoor, chai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7982" cy="385190"/>
                    </a:xfrm>
                    <a:prstGeom prst="rect">
                      <a:avLst/>
                    </a:prstGeom>
                    <a:noFill/>
                    <a:ln>
                      <a:noFill/>
                    </a:ln>
                  </pic:spPr>
                </pic:pic>
              </a:graphicData>
            </a:graphic>
          </wp:inline>
        </w:drawing>
      </w:r>
    </w:p>
    <w:p w14:paraId="6BA27090" w14:textId="77777777" w:rsidR="00AC083F" w:rsidRDefault="00AC083F">
      <w:pPr>
        <w:pStyle w:val="BodyText"/>
        <w:spacing w:before="8"/>
        <w:rPr>
          <w:sz w:val="27"/>
        </w:rPr>
      </w:pPr>
    </w:p>
    <w:p w14:paraId="7E03349B" w14:textId="77777777" w:rsidR="00164087" w:rsidRDefault="00F52186">
      <w:pPr>
        <w:pStyle w:val="Heading2"/>
        <w:jc w:val="left"/>
      </w:pPr>
      <w:r>
        <w:t>Siobhan</w:t>
      </w:r>
      <w:r>
        <w:rPr>
          <w:spacing w:val="-6"/>
        </w:rPr>
        <w:t xml:space="preserve"> </w:t>
      </w:r>
      <w:r>
        <w:t>Glenister,</w:t>
      </w:r>
      <w:r>
        <w:rPr>
          <w:spacing w:val="-3"/>
        </w:rPr>
        <w:t xml:space="preserve"> </w:t>
      </w:r>
      <w:r>
        <w:rPr>
          <w:spacing w:val="-5"/>
        </w:rPr>
        <w:t>ACA</w:t>
      </w:r>
    </w:p>
    <w:p w14:paraId="61204E96" w14:textId="04B900C7" w:rsidR="009A35F8" w:rsidRDefault="00F52186" w:rsidP="00AC083F">
      <w:pPr>
        <w:pStyle w:val="BodyText"/>
        <w:spacing w:before="30"/>
        <w:ind w:firstLine="260"/>
      </w:pPr>
      <w:r>
        <w:t>Dated:</w:t>
      </w:r>
      <w:r w:rsidR="009A35F8" w:rsidRPr="009A35F8">
        <w:rPr>
          <w:spacing w:val="-2"/>
        </w:rPr>
        <w:t xml:space="preserve"> </w:t>
      </w:r>
      <w:r w:rsidR="009A35F8">
        <w:rPr>
          <w:spacing w:val="-2"/>
        </w:rPr>
        <w:t>Tuesday 21</w:t>
      </w:r>
      <w:r w:rsidR="009A35F8" w:rsidRPr="009A35F8">
        <w:rPr>
          <w:spacing w:val="-2"/>
          <w:vertAlign w:val="superscript"/>
        </w:rPr>
        <w:t>st</w:t>
      </w:r>
      <w:r w:rsidR="009A35F8">
        <w:rPr>
          <w:spacing w:val="-2"/>
        </w:rPr>
        <w:t xml:space="preserve"> March 2023</w:t>
      </w:r>
    </w:p>
    <w:p w14:paraId="01F3B839" w14:textId="77777777" w:rsidR="00164087" w:rsidRDefault="00164087">
      <w:pPr>
        <w:sectPr w:rsidR="00164087">
          <w:headerReference w:type="default" r:id="rId17"/>
          <w:footerReference w:type="default" r:id="rId18"/>
          <w:pgSz w:w="11960" w:h="16860"/>
          <w:pgMar w:top="1460" w:right="960" w:bottom="740" w:left="820" w:header="727" w:footer="541" w:gutter="0"/>
          <w:cols w:space="720"/>
        </w:sectPr>
      </w:pPr>
    </w:p>
    <w:p w14:paraId="7DEF01F3" w14:textId="77777777" w:rsidR="00164087" w:rsidRDefault="00164087">
      <w:pPr>
        <w:pStyle w:val="BodyText"/>
        <w:rPr>
          <w:sz w:val="13"/>
        </w:rPr>
      </w:pPr>
    </w:p>
    <w:p w14:paraId="552ABDAA" w14:textId="77777777" w:rsidR="00164087" w:rsidRDefault="00F52186">
      <w:pPr>
        <w:pStyle w:val="Heading1"/>
        <w:spacing w:before="91"/>
        <w:ind w:left="481"/>
      </w:pPr>
      <w:r>
        <w:t>INCLUDING</w:t>
      </w:r>
      <w:r>
        <w:rPr>
          <w:spacing w:val="-8"/>
        </w:rPr>
        <w:t xml:space="preserve"> </w:t>
      </w:r>
      <w:r>
        <w:t>INCOME</w:t>
      </w:r>
      <w:r>
        <w:rPr>
          <w:spacing w:val="-9"/>
        </w:rPr>
        <w:t xml:space="preserve"> </w:t>
      </w:r>
      <w:r>
        <w:t>AND</w:t>
      </w:r>
      <w:r>
        <w:rPr>
          <w:spacing w:val="-9"/>
        </w:rPr>
        <w:t xml:space="preserve"> </w:t>
      </w:r>
      <w:r>
        <w:t>EXPENDITURE</w:t>
      </w:r>
      <w:r>
        <w:rPr>
          <w:spacing w:val="-6"/>
        </w:rPr>
        <w:t xml:space="preserve"> </w:t>
      </w:r>
      <w:r>
        <w:rPr>
          <w:spacing w:val="-2"/>
        </w:rPr>
        <w:t>ACCOUNT</w:t>
      </w:r>
    </w:p>
    <w:p w14:paraId="63BB1360" w14:textId="77777777" w:rsidR="00164087" w:rsidRDefault="00164087">
      <w:pPr>
        <w:pStyle w:val="BodyText"/>
        <w:spacing w:before="8" w:after="1"/>
        <w:rPr>
          <w:b/>
          <w:sz w:val="20"/>
        </w:rPr>
      </w:pPr>
    </w:p>
    <w:tbl>
      <w:tblPr>
        <w:tblW w:w="0" w:type="auto"/>
        <w:tblInd w:w="274" w:type="dxa"/>
        <w:tblLayout w:type="fixed"/>
        <w:tblCellMar>
          <w:left w:w="0" w:type="dxa"/>
          <w:right w:w="0" w:type="dxa"/>
        </w:tblCellMar>
        <w:tblLook w:val="01E0" w:firstRow="1" w:lastRow="1" w:firstColumn="1" w:lastColumn="1" w:noHBand="0" w:noVBand="0"/>
      </w:tblPr>
      <w:tblGrid>
        <w:gridCol w:w="4374"/>
        <w:gridCol w:w="626"/>
        <w:gridCol w:w="1314"/>
        <w:gridCol w:w="1072"/>
        <w:gridCol w:w="462"/>
        <w:gridCol w:w="723"/>
        <w:gridCol w:w="461"/>
        <w:gridCol w:w="725"/>
      </w:tblGrid>
      <w:tr w:rsidR="00164087" w14:paraId="26E5F03B" w14:textId="77777777">
        <w:trPr>
          <w:trHeight w:val="491"/>
        </w:trPr>
        <w:tc>
          <w:tcPr>
            <w:tcW w:w="4374" w:type="dxa"/>
            <w:tcBorders>
              <w:bottom w:val="single" w:sz="4" w:space="0" w:color="000000"/>
            </w:tcBorders>
          </w:tcPr>
          <w:p w14:paraId="1AE323F1" w14:textId="77777777" w:rsidR="00164087" w:rsidRDefault="00F52186">
            <w:pPr>
              <w:pStyle w:val="TableParagraph"/>
              <w:spacing w:line="244" w:lineRule="exact"/>
              <w:rPr>
                <w:b/>
                <w:i/>
              </w:rPr>
            </w:pPr>
            <w:r>
              <w:rPr>
                <w:b/>
                <w:i/>
              </w:rPr>
              <w:t>FOR</w:t>
            </w:r>
            <w:r>
              <w:rPr>
                <w:b/>
                <w:i/>
                <w:spacing w:val="-5"/>
              </w:rPr>
              <w:t xml:space="preserve"> </w:t>
            </w:r>
            <w:r>
              <w:rPr>
                <w:b/>
                <w:i/>
              </w:rPr>
              <w:t>THE</w:t>
            </w:r>
            <w:r>
              <w:rPr>
                <w:b/>
                <w:i/>
                <w:spacing w:val="-3"/>
              </w:rPr>
              <w:t xml:space="preserve"> </w:t>
            </w:r>
            <w:r>
              <w:rPr>
                <w:b/>
                <w:i/>
              </w:rPr>
              <w:t>YEAR</w:t>
            </w:r>
            <w:r>
              <w:rPr>
                <w:b/>
                <w:i/>
                <w:spacing w:val="-4"/>
              </w:rPr>
              <w:t xml:space="preserve"> </w:t>
            </w:r>
            <w:r>
              <w:rPr>
                <w:b/>
                <w:i/>
              </w:rPr>
              <w:t>ENDED</w:t>
            </w:r>
            <w:r>
              <w:rPr>
                <w:b/>
                <w:i/>
                <w:spacing w:val="-2"/>
              </w:rPr>
              <w:t xml:space="preserve"> </w:t>
            </w:r>
            <w:r>
              <w:rPr>
                <w:b/>
                <w:i/>
              </w:rPr>
              <w:t>31</w:t>
            </w:r>
            <w:r>
              <w:rPr>
                <w:b/>
                <w:i/>
                <w:spacing w:val="-3"/>
              </w:rPr>
              <w:t xml:space="preserve"> </w:t>
            </w:r>
            <w:r>
              <w:rPr>
                <w:b/>
                <w:i/>
              </w:rPr>
              <w:t>OCTOBER</w:t>
            </w:r>
            <w:r>
              <w:rPr>
                <w:b/>
                <w:i/>
                <w:spacing w:val="-4"/>
              </w:rPr>
              <w:t xml:space="preserve"> 2022</w:t>
            </w:r>
          </w:p>
        </w:tc>
        <w:tc>
          <w:tcPr>
            <w:tcW w:w="5383" w:type="dxa"/>
            <w:gridSpan w:val="7"/>
            <w:tcBorders>
              <w:bottom w:val="single" w:sz="4" w:space="0" w:color="000000"/>
            </w:tcBorders>
          </w:tcPr>
          <w:p w14:paraId="16E694C4" w14:textId="77777777" w:rsidR="00164087" w:rsidRDefault="00164087">
            <w:pPr>
              <w:pStyle w:val="TableParagraph"/>
            </w:pPr>
          </w:p>
        </w:tc>
      </w:tr>
      <w:tr w:rsidR="00164087" w14:paraId="6FD763F7" w14:textId="77777777">
        <w:trPr>
          <w:trHeight w:val="580"/>
        </w:trPr>
        <w:tc>
          <w:tcPr>
            <w:tcW w:w="4374" w:type="dxa"/>
            <w:tcBorders>
              <w:top w:val="single" w:sz="4" w:space="0" w:color="000000"/>
            </w:tcBorders>
          </w:tcPr>
          <w:p w14:paraId="5E3DD6C8" w14:textId="77777777" w:rsidR="00164087" w:rsidRDefault="00164087">
            <w:pPr>
              <w:pStyle w:val="TableParagraph"/>
            </w:pPr>
          </w:p>
        </w:tc>
        <w:tc>
          <w:tcPr>
            <w:tcW w:w="626" w:type="dxa"/>
            <w:tcBorders>
              <w:top w:val="single" w:sz="4" w:space="0" w:color="000000"/>
            </w:tcBorders>
          </w:tcPr>
          <w:p w14:paraId="05659E36" w14:textId="77777777" w:rsidR="00164087" w:rsidRDefault="00164087">
            <w:pPr>
              <w:pStyle w:val="TableParagraph"/>
            </w:pPr>
          </w:p>
        </w:tc>
        <w:tc>
          <w:tcPr>
            <w:tcW w:w="1314" w:type="dxa"/>
            <w:tcBorders>
              <w:top w:val="single" w:sz="4" w:space="0" w:color="000000"/>
            </w:tcBorders>
          </w:tcPr>
          <w:p w14:paraId="26733225" w14:textId="77777777" w:rsidR="00164087" w:rsidRDefault="00164087">
            <w:pPr>
              <w:pStyle w:val="TableParagraph"/>
              <w:spacing w:before="9"/>
              <w:rPr>
                <w:b/>
                <w:sz w:val="26"/>
              </w:rPr>
            </w:pPr>
          </w:p>
          <w:p w14:paraId="2C577595" w14:textId="77777777" w:rsidR="00164087" w:rsidRDefault="00F52186">
            <w:pPr>
              <w:pStyle w:val="TableParagraph"/>
              <w:spacing w:line="252" w:lineRule="exact"/>
              <w:ind w:right="107"/>
              <w:jc w:val="right"/>
              <w:rPr>
                <w:b/>
              </w:rPr>
            </w:pPr>
            <w:r>
              <w:rPr>
                <w:b/>
                <w:spacing w:val="-2"/>
              </w:rPr>
              <w:t>Unrestricted</w:t>
            </w:r>
          </w:p>
        </w:tc>
        <w:tc>
          <w:tcPr>
            <w:tcW w:w="1072" w:type="dxa"/>
            <w:tcBorders>
              <w:top w:val="single" w:sz="4" w:space="0" w:color="000000"/>
            </w:tcBorders>
          </w:tcPr>
          <w:p w14:paraId="32469B30" w14:textId="77777777" w:rsidR="00164087" w:rsidRDefault="00164087">
            <w:pPr>
              <w:pStyle w:val="TableParagraph"/>
              <w:spacing w:before="9"/>
              <w:rPr>
                <w:b/>
                <w:sz w:val="26"/>
              </w:rPr>
            </w:pPr>
          </w:p>
          <w:p w14:paraId="59BC53E8" w14:textId="77777777" w:rsidR="00164087" w:rsidRDefault="00F52186">
            <w:pPr>
              <w:pStyle w:val="TableParagraph"/>
              <w:spacing w:line="252" w:lineRule="exact"/>
              <w:ind w:right="-15"/>
              <w:jc w:val="right"/>
              <w:rPr>
                <w:b/>
              </w:rPr>
            </w:pPr>
            <w:r>
              <w:rPr>
                <w:b/>
                <w:spacing w:val="-2"/>
              </w:rPr>
              <w:t>Restricted</w:t>
            </w:r>
          </w:p>
        </w:tc>
        <w:tc>
          <w:tcPr>
            <w:tcW w:w="462" w:type="dxa"/>
            <w:tcBorders>
              <w:top w:val="single" w:sz="4" w:space="0" w:color="000000"/>
            </w:tcBorders>
          </w:tcPr>
          <w:p w14:paraId="28EBD276" w14:textId="77777777" w:rsidR="00164087" w:rsidRDefault="00164087">
            <w:pPr>
              <w:pStyle w:val="TableParagraph"/>
            </w:pPr>
          </w:p>
        </w:tc>
        <w:tc>
          <w:tcPr>
            <w:tcW w:w="723" w:type="dxa"/>
            <w:tcBorders>
              <w:top w:val="single" w:sz="4" w:space="0" w:color="000000"/>
            </w:tcBorders>
          </w:tcPr>
          <w:p w14:paraId="79F5B0E9" w14:textId="77777777" w:rsidR="00164087" w:rsidRDefault="00164087">
            <w:pPr>
              <w:pStyle w:val="TableParagraph"/>
              <w:spacing w:before="9"/>
              <w:rPr>
                <w:b/>
                <w:sz w:val="26"/>
              </w:rPr>
            </w:pPr>
          </w:p>
          <w:p w14:paraId="6190D5C0" w14:textId="77777777" w:rsidR="00164087" w:rsidRDefault="00F52186">
            <w:pPr>
              <w:pStyle w:val="TableParagraph"/>
              <w:spacing w:line="252" w:lineRule="exact"/>
              <w:ind w:right="-15"/>
              <w:jc w:val="right"/>
              <w:rPr>
                <w:b/>
              </w:rPr>
            </w:pPr>
            <w:r>
              <w:rPr>
                <w:b/>
                <w:spacing w:val="-2"/>
              </w:rPr>
              <w:t>Total</w:t>
            </w:r>
          </w:p>
        </w:tc>
        <w:tc>
          <w:tcPr>
            <w:tcW w:w="461" w:type="dxa"/>
            <w:tcBorders>
              <w:top w:val="single" w:sz="4" w:space="0" w:color="000000"/>
            </w:tcBorders>
          </w:tcPr>
          <w:p w14:paraId="0C651160" w14:textId="77777777" w:rsidR="00164087" w:rsidRDefault="00164087">
            <w:pPr>
              <w:pStyle w:val="TableParagraph"/>
            </w:pPr>
          </w:p>
        </w:tc>
        <w:tc>
          <w:tcPr>
            <w:tcW w:w="725" w:type="dxa"/>
            <w:tcBorders>
              <w:top w:val="single" w:sz="4" w:space="0" w:color="000000"/>
            </w:tcBorders>
          </w:tcPr>
          <w:p w14:paraId="1C585590" w14:textId="77777777" w:rsidR="00164087" w:rsidRDefault="00164087">
            <w:pPr>
              <w:pStyle w:val="TableParagraph"/>
              <w:spacing w:before="9"/>
              <w:rPr>
                <w:b/>
                <w:sz w:val="26"/>
              </w:rPr>
            </w:pPr>
          </w:p>
          <w:p w14:paraId="03D725F2" w14:textId="77777777" w:rsidR="00164087" w:rsidRDefault="00F52186">
            <w:pPr>
              <w:pStyle w:val="TableParagraph"/>
              <w:spacing w:line="252" w:lineRule="exact"/>
              <w:jc w:val="right"/>
              <w:rPr>
                <w:b/>
              </w:rPr>
            </w:pPr>
            <w:r>
              <w:rPr>
                <w:b/>
                <w:spacing w:val="-2"/>
              </w:rPr>
              <w:t>Total</w:t>
            </w:r>
          </w:p>
        </w:tc>
      </w:tr>
      <w:tr w:rsidR="00164087" w14:paraId="051D07CC" w14:textId="77777777">
        <w:trPr>
          <w:trHeight w:val="553"/>
        </w:trPr>
        <w:tc>
          <w:tcPr>
            <w:tcW w:w="4374" w:type="dxa"/>
          </w:tcPr>
          <w:p w14:paraId="3522FDA2" w14:textId="77777777" w:rsidR="00164087" w:rsidRDefault="00164087">
            <w:pPr>
              <w:pStyle w:val="TableParagraph"/>
            </w:pPr>
          </w:p>
        </w:tc>
        <w:tc>
          <w:tcPr>
            <w:tcW w:w="626" w:type="dxa"/>
          </w:tcPr>
          <w:p w14:paraId="1A68EFEB" w14:textId="77777777" w:rsidR="00164087" w:rsidRDefault="00164087">
            <w:pPr>
              <w:pStyle w:val="TableParagraph"/>
            </w:pPr>
          </w:p>
        </w:tc>
        <w:tc>
          <w:tcPr>
            <w:tcW w:w="1314" w:type="dxa"/>
          </w:tcPr>
          <w:p w14:paraId="46C8C976" w14:textId="77777777" w:rsidR="00164087" w:rsidRDefault="00F52186">
            <w:pPr>
              <w:pStyle w:val="TableParagraph"/>
              <w:spacing w:before="10"/>
              <w:ind w:left="677"/>
              <w:rPr>
                <w:b/>
              </w:rPr>
            </w:pPr>
            <w:r>
              <w:rPr>
                <w:b/>
                <w:spacing w:val="-2"/>
              </w:rPr>
              <w:t>funds</w:t>
            </w:r>
          </w:p>
          <w:p w14:paraId="1FE58B76" w14:textId="77777777" w:rsidR="00164087" w:rsidRDefault="00F52186">
            <w:pPr>
              <w:pStyle w:val="TableParagraph"/>
              <w:spacing w:before="19" w:line="251" w:lineRule="exact"/>
              <w:ind w:left="763"/>
              <w:rPr>
                <w:b/>
              </w:rPr>
            </w:pPr>
            <w:r>
              <w:rPr>
                <w:b/>
                <w:spacing w:val="-4"/>
              </w:rPr>
              <w:t>2022</w:t>
            </w:r>
          </w:p>
        </w:tc>
        <w:tc>
          <w:tcPr>
            <w:tcW w:w="1072" w:type="dxa"/>
          </w:tcPr>
          <w:p w14:paraId="4423EE4E" w14:textId="77777777" w:rsidR="00164087" w:rsidRDefault="00F52186">
            <w:pPr>
              <w:pStyle w:val="TableParagraph"/>
              <w:spacing w:before="10"/>
              <w:ind w:left="546" w:right="-15"/>
              <w:rPr>
                <w:b/>
              </w:rPr>
            </w:pPr>
            <w:r>
              <w:rPr>
                <w:b/>
                <w:spacing w:val="-2"/>
              </w:rPr>
              <w:t>funds</w:t>
            </w:r>
          </w:p>
          <w:p w14:paraId="317A0845" w14:textId="77777777" w:rsidR="00164087" w:rsidRDefault="00F52186">
            <w:pPr>
              <w:pStyle w:val="TableParagraph"/>
              <w:spacing w:before="19" w:line="251" w:lineRule="exact"/>
              <w:ind w:left="632" w:right="-15"/>
              <w:rPr>
                <w:b/>
              </w:rPr>
            </w:pPr>
            <w:r>
              <w:rPr>
                <w:b/>
                <w:spacing w:val="-4"/>
              </w:rPr>
              <w:t>2022</w:t>
            </w:r>
          </w:p>
        </w:tc>
        <w:tc>
          <w:tcPr>
            <w:tcW w:w="462" w:type="dxa"/>
          </w:tcPr>
          <w:p w14:paraId="319C020E" w14:textId="77777777" w:rsidR="00164087" w:rsidRDefault="00164087">
            <w:pPr>
              <w:pStyle w:val="TableParagraph"/>
            </w:pPr>
          </w:p>
        </w:tc>
        <w:tc>
          <w:tcPr>
            <w:tcW w:w="723" w:type="dxa"/>
          </w:tcPr>
          <w:p w14:paraId="49079566" w14:textId="77777777" w:rsidR="00164087" w:rsidRDefault="00164087">
            <w:pPr>
              <w:pStyle w:val="TableParagraph"/>
              <w:spacing w:before="5"/>
              <w:rPr>
                <w:b/>
                <w:sz w:val="24"/>
              </w:rPr>
            </w:pPr>
          </w:p>
          <w:p w14:paraId="42FB3A61" w14:textId="77777777" w:rsidR="00164087" w:rsidRDefault="00F52186">
            <w:pPr>
              <w:pStyle w:val="TableParagraph"/>
              <w:spacing w:before="1" w:line="251" w:lineRule="exact"/>
              <w:ind w:right="-15"/>
              <w:jc w:val="right"/>
              <w:rPr>
                <w:b/>
              </w:rPr>
            </w:pPr>
            <w:r>
              <w:rPr>
                <w:b/>
                <w:spacing w:val="-4"/>
              </w:rPr>
              <w:t>2022</w:t>
            </w:r>
          </w:p>
        </w:tc>
        <w:tc>
          <w:tcPr>
            <w:tcW w:w="461" w:type="dxa"/>
          </w:tcPr>
          <w:p w14:paraId="3AFB6A4A" w14:textId="77777777" w:rsidR="00164087" w:rsidRDefault="00164087">
            <w:pPr>
              <w:pStyle w:val="TableParagraph"/>
            </w:pPr>
          </w:p>
        </w:tc>
        <w:tc>
          <w:tcPr>
            <w:tcW w:w="725" w:type="dxa"/>
          </w:tcPr>
          <w:p w14:paraId="5A29648F" w14:textId="77777777" w:rsidR="00164087" w:rsidRDefault="00164087">
            <w:pPr>
              <w:pStyle w:val="TableParagraph"/>
              <w:spacing w:before="5"/>
              <w:rPr>
                <w:b/>
                <w:sz w:val="24"/>
              </w:rPr>
            </w:pPr>
          </w:p>
          <w:p w14:paraId="0103AD53" w14:textId="77777777" w:rsidR="00164087" w:rsidRDefault="00F52186">
            <w:pPr>
              <w:pStyle w:val="TableParagraph"/>
              <w:spacing w:before="1" w:line="251" w:lineRule="exact"/>
              <w:ind w:right="1"/>
              <w:jc w:val="right"/>
              <w:rPr>
                <w:b/>
              </w:rPr>
            </w:pPr>
            <w:r>
              <w:rPr>
                <w:b/>
                <w:spacing w:val="-4"/>
              </w:rPr>
              <w:t>2021</w:t>
            </w:r>
          </w:p>
        </w:tc>
      </w:tr>
      <w:tr w:rsidR="00164087" w14:paraId="3A89FB10" w14:textId="77777777">
        <w:trPr>
          <w:trHeight w:val="282"/>
        </w:trPr>
        <w:tc>
          <w:tcPr>
            <w:tcW w:w="4374" w:type="dxa"/>
          </w:tcPr>
          <w:p w14:paraId="45C0CAE4" w14:textId="77777777" w:rsidR="00164087" w:rsidRDefault="00164087">
            <w:pPr>
              <w:pStyle w:val="TableParagraph"/>
              <w:rPr>
                <w:sz w:val="20"/>
              </w:rPr>
            </w:pPr>
          </w:p>
        </w:tc>
        <w:tc>
          <w:tcPr>
            <w:tcW w:w="626" w:type="dxa"/>
          </w:tcPr>
          <w:p w14:paraId="1034717E" w14:textId="77777777" w:rsidR="00164087" w:rsidRDefault="00F52186">
            <w:pPr>
              <w:pStyle w:val="TableParagraph"/>
              <w:spacing w:before="9" w:line="252" w:lineRule="exact"/>
              <w:ind w:left="92"/>
              <w:jc w:val="center"/>
              <w:rPr>
                <w:b/>
              </w:rPr>
            </w:pPr>
            <w:r>
              <w:rPr>
                <w:b/>
                <w:spacing w:val="-4"/>
              </w:rPr>
              <w:t>Notes</w:t>
            </w:r>
          </w:p>
        </w:tc>
        <w:tc>
          <w:tcPr>
            <w:tcW w:w="1314" w:type="dxa"/>
          </w:tcPr>
          <w:p w14:paraId="46F2AF23" w14:textId="77777777" w:rsidR="00164087" w:rsidRDefault="00F52186">
            <w:pPr>
              <w:pStyle w:val="TableParagraph"/>
              <w:spacing w:before="9" w:line="252" w:lineRule="exact"/>
              <w:ind w:right="110"/>
              <w:jc w:val="right"/>
              <w:rPr>
                <w:b/>
              </w:rPr>
            </w:pPr>
            <w:r>
              <w:rPr>
                <w:b/>
              </w:rPr>
              <w:t>£</w:t>
            </w:r>
          </w:p>
        </w:tc>
        <w:tc>
          <w:tcPr>
            <w:tcW w:w="1072" w:type="dxa"/>
          </w:tcPr>
          <w:p w14:paraId="6735ACAD" w14:textId="77777777" w:rsidR="00164087" w:rsidRDefault="00F52186">
            <w:pPr>
              <w:pStyle w:val="TableParagraph"/>
              <w:spacing w:before="9" w:line="252" w:lineRule="exact"/>
              <w:ind w:right="-15"/>
              <w:jc w:val="right"/>
              <w:rPr>
                <w:b/>
              </w:rPr>
            </w:pPr>
            <w:r>
              <w:rPr>
                <w:b/>
              </w:rPr>
              <w:t>£</w:t>
            </w:r>
          </w:p>
        </w:tc>
        <w:tc>
          <w:tcPr>
            <w:tcW w:w="462" w:type="dxa"/>
          </w:tcPr>
          <w:p w14:paraId="112E5652" w14:textId="77777777" w:rsidR="00164087" w:rsidRDefault="00164087">
            <w:pPr>
              <w:pStyle w:val="TableParagraph"/>
              <w:rPr>
                <w:sz w:val="20"/>
              </w:rPr>
            </w:pPr>
          </w:p>
        </w:tc>
        <w:tc>
          <w:tcPr>
            <w:tcW w:w="723" w:type="dxa"/>
          </w:tcPr>
          <w:p w14:paraId="39B249BA" w14:textId="77777777" w:rsidR="00164087" w:rsidRDefault="00F52186">
            <w:pPr>
              <w:pStyle w:val="TableParagraph"/>
              <w:spacing w:before="9" w:line="252" w:lineRule="exact"/>
              <w:jc w:val="right"/>
              <w:rPr>
                <w:b/>
              </w:rPr>
            </w:pPr>
            <w:r>
              <w:rPr>
                <w:b/>
              </w:rPr>
              <w:t>£</w:t>
            </w:r>
          </w:p>
        </w:tc>
        <w:tc>
          <w:tcPr>
            <w:tcW w:w="461" w:type="dxa"/>
          </w:tcPr>
          <w:p w14:paraId="07C3386B" w14:textId="77777777" w:rsidR="00164087" w:rsidRDefault="00164087">
            <w:pPr>
              <w:pStyle w:val="TableParagraph"/>
              <w:rPr>
                <w:sz w:val="20"/>
              </w:rPr>
            </w:pPr>
          </w:p>
        </w:tc>
        <w:tc>
          <w:tcPr>
            <w:tcW w:w="725" w:type="dxa"/>
          </w:tcPr>
          <w:p w14:paraId="67581E29" w14:textId="77777777" w:rsidR="00164087" w:rsidRDefault="00F52186">
            <w:pPr>
              <w:pStyle w:val="TableParagraph"/>
              <w:spacing w:before="9" w:line="252" w:lineRule="exact"/>
              <w:ind w:right="1"/>
              <w:jc w:val="right"/>
              <w:rPr>
                <w:b/>
              </w:rPr>
            </w:pPr>
            <w:r>
              <w:rPr>
                <w:b/>
              </w:rPr>
              <w:t>£</w:t>
            </w:r>
          </w:p>
        </w:tc>
      </w:tr>
      <w:tr w:rsidR="00164087" w14:paraId="1E32AA26" w14:textId="77777777">
        <w:trPr>
          <w:trHeight w:val="283"/>
        </w:trPr>
        <w:tc>
          <w:tcPr>
            <w:tcW w:w="4374" w:type="dxa"/>
          </w:tcPr>
          <w:p w14:paraId="5A716B6E" w14:textId="77777777" w:rsidR="00164087" w:rsidRDefault="00F52186">
            <w:pPr>
              <w:pStyle w:val="TableParagraph"/>
              <w:spacing w:before="10" w:line="252" w:lineRule="exact"/>
              <w:rPr>
                <w:b/>
              </w:rPr>
            </w:pPr>
            <w:r>
              <w:rPr>
                <w:b/>
                <w:u w:val="thick"/>
              </w:rPr>
              <w:t>Income</w:t>
            </w:r>
            <w:r>
              <w:rPr>
                <w:b/>
                <w:spacing w:val="-4"/>
                <w:u w:val="thick"/>
              </w:rPr>
              <w:t xml:space="preserve"> </w:t>
            </w:r>
            <w:r>
              <w:rPr>
                <w:b/>
                <w:u w:val="thick"/>
              </w:rPr>
              <w:t>and</w:t>
            </w:r>
            <w:r>
              <w:rPr>
                <w:b/>
                <w:spacing w:val="-4"/>
                <w:u w:val="thick"/>
              </w:rPr>
              <w:t xml:space="preserve"> </w:t>
            </w:r>
            <w:r>
              <w:rPr>
                <w:b/>
                <w:u w:val="thick"/>
              </w:rPr>
              <w:t>endowments</w:t>
            </w:r>
            <w:r>
              <w:rPr>
                <w:b/>
                <w:spacing w:val="-5"/>
                <w:u w:val="thick"/>
              </w:rPr>
              <w:t xml:space="preserve"> </w:t>
            </w:r>
            <w:r>
              <w:rPr>
                <w:b/>
                <w:spacing w:val="-2"/>
                <w:u w:val="thick"/>
              </w:rPr>
              <w:t>from:</w:t>
            </w:r>
          </w:p>
        </w:tc>
        <w:tc>
          <w:tcPr>
            <w:tcW w:w="626" w:type="dxa"/>
          </w:tcPr>
          <w:p w14:paraId="4C3333E7" w14:textId="77777777" w:rsidR="00164087" w:rsidRDefault="00164087">
            <w:pPr>
              <w:pStyle w:val="TableParagraph"/>
              <w:rPr>
                <w:sz w:val="20"/>
              </w:rPr>
            </w:pPr>
          </w:p>
        </w:tc>
        <w:tc>
          <w:tcPr>
            <w:tcW w:w="1314" w:type="dxa"/>
          </w:tcPr>
          <w:p w14:paraId="635AEFB2" w14:textId="77777777" w:rsidR="00164087" w:rsidRDefault="00164087">
            <w:pPr>
              <w:pStyle w:val="TableParagraph"/>
              <w:rPr>
                <w:sz w:val="20"/>
              </w:rPr>
            </w:pPr>
          </w:p>
        </w:tc>
        <w:tc>
          <w:tcPr>
            <w:tcW w:w="1072" w:type="dxa"/>
          </w:tcPr>
          <w:p w14:paraId="32AA6425" w14:textId="77777777" w:rsidR="00164087" w:rsidRDefault="00164087">
            <w:pPr>
              <w:pStyle w:val="TableParagraph"/>
              <w:rPr>
                <w:sz w:val="20"/>
              </w:rPr>
            </w:pPr>
          </w:p>
        </w:tc>
        <w:tc>
          <w:tcPr>
            <w:tcW w:w="462" w:type="dxa"/>
          </w:tcPr>
          <w:p w14:paraId="4DD0A92C" w14:textId="77777777" w:rsidR="00164087" w:rsidRDefault="00164087">
            <w:pPr>
              <w:pStyle w:val="TableParagraph"/>
              <w:rPr>
                <w:sz w:val="20"/>
              </w:rPr>
            </w:pPr>
          </w:p>
        </w:tc>
        <w:tc>
          <w:tcPr>
            <w:tcW w:w="723" w:type="dxa"/>
          </w:tcPr>
          <w:p w14:paraId="58F6CCA2" w14:textId="77777777" w:rsidR="00164087" w:rsidRDefault="00164087">
            <w:pPr>
              <w:pStyle w:val="TableParagraph"/>
              <w:rPr>
                <w:sz w:val="20"/>
              </w:rPr>
            </w:pPr>
          </w:p>
        </w:tc>
        <w:tc>
          <w:tcPr>
            <w:tcW w:w="461" w:type="dxa"/>
          </w:tcPr>
          <w:p w14:paraId="0F153FEA" w14:textId="77777777" w:rsidR="00164087" w:rsidRDefault="00164087">
            <w:pPr>
              <w:pStyle w:val="TableParagraph"/>
              <w:rPr>
                <w:sz w:val="20"/>
              </w:rPr>
            </w:pPr>
          </w:p>
        </w:tc>
        <w:tc>
          <w:tcPr>
            <w:tcW w:w="725" w:type="dxa"/>
          </w:tcPr>
          <w:p w14:paraId="3D41BE69" w14:textId="77777777" w:rsidR="00164087" w:rsidRDefault="00164087">
            <w:pPr>
              <w:pStyle w:val="TableParagraph"/>
              <w:rPr>
                <w:sz w:val="20"/>
              </w:rPr>
            </w:pPr>
          </w:p>
        </w:tc>
      </w:tr>
      <w:tr w:rsidR="00164087" w14:paraId="1C1BC83B" w14:textId="77777777">
        <w:trPr>
          <w:trHeight w:val="283"/>
        </w:trPr>
        <w:tc>
          <w:tcPr>
            <w:tcW w:w="4374" w:type="dxa"/>
          </w:tcPr>
          <w:p w14:paraId="18B62BC7" w14:textId="77777777" w:rsidR="00164087" w:rsidRDefault="00F52186">
            <w:pPr>
              <w:pStyle w:val="TableParagraph"/>
              <w:spacing w:before="10" w:line="252" w:lineRule="exact"/>
            </w:pPr>
            <w:r>
              <w:t>Donations</w:t>
            </w:r>
            <w:r>
              <w:rPr>
                <w:spacing w:val="-5"/>
              </w:rPr>
              <w:t xml:space="preserve"> </w:t>
            </w:r>
            <w:r>
              <w:t>and</w:t>
            </w:r>
            <w:r>
              <w:rPr>
                <w:spacing w:val="-2"/>
              </w:rPr>
              <w:t xml:space="preserve"> </w:t>
            </w:r>
            <w:r>
              <w:t>grant</w:t>
            </w:r>
            <w:r>
              <w:rPr>
                <w:spacing w:val="-1"/>
              </w:rPr>
              <w:t xml:space="preserve"> </w:t>
            </w:r>
            <w:r>
              <w:rPr>
                <w:spacing w:val="-2"/>
              </w:rPr>
              <w:t>income</w:t>
            </w:r>
          </w:p>
        </w:tc>
        <w:tc>
          <w:tcPr>
            <w:tcW w:w="626" w:type="dxa"/>
          </w:tcPr>
          <w:p w14:paraId="1FBA3F12" w14:textId="77777777" w:rsidR="00164087" w:rsidRDefault="00F52186">
            <w:pPr>
              <w:pStyle w:val="TableParagraph"/>
              <w:spacing w:before="10" w:line="252" w:lineRule="exact"/>
              <w:ind w:left="88"/>
              <w:jc w:val="center"/>
              <w:rPr>
                <w:b/>
              </w:rPr>
            </w:pPr>
            <w:r>
              <w:rPr>
                <w:b/>
              </w:rPr>
              <w:t>3</w:t>
            </w:r>
          </w:p>
        </w:tc>
        <w:tc>
          <w:tcPr>
            <w:tcW w:w="1314" w:type="dxa"/>
          </w:tcPr>
          <w:p w14:paraId="47125DD8" w14:textId="77777777" w:rsidR="00164087" w:rsidRDefault="00F52186">
            <w:pPr>
              <w:pStyle w:val="TableParagraph"/>
              <w:spacing w:before="10" w:line="252" w:lineRule="exact"/>
              <w:ind w:right="106"/>
              <w:jc w:val="right"/>
            </w:pPr>
            <w:r>
              <w:rPr>
                <w:spacing w:val="-2"/>
              </w:rPr>
              <w:t>47,096</w:t>
            </w:r>
          </w:p>
        </w:tc>
        <w:tc>
          <w:tcPr>
            <w:tcW w:w="1072" w:type="dxa"/>
          </w:tcPr>
          <w:p w14:paraId="26A70C2D" w14:textId="77777777" w:rsidR="00164087" w:rsidRDefault="00F52186">
            <w:pPr>
              <w:pStyle w:val="TableParagraph"/>
              <w:spacing w:before="10" w:line="252" w:lineRule="exact"/>
              <w:ind w:right="-15"/>
              <w:jc w:val="right"/>
            </w:pPr>
            <w:r>
              <w:rPr>
                <w:spacing w:val="-2"/>
              </w:rPr>
              <w:t>33,609</w:t>
            </w:r>
          </w:p>
        </w:tc>
        <w:tc>
          <w:tcPr>
            <w:tcW w:w="462" w:type="dxa"/>
          </w:tcPr>
          <w:p w14:paraId="718AD29E" w14:textId="77777777" w:rsidR="00164087" w:rsidRDefault="00164087">
            <w:pPr>
              <w:pStyle w:val="TableParagraph"/>
              <w:rPr>
                <w:sz w:val="20"/>
              </w:rPr>
            </w:pPr>
          </w:p>
        </w:tc>
        <w:tc>
          <w:tcPr>
            <w:tcW w:w="723" w:type="dxa"/>
          </w:tcPr>
          <w:p w14:paraId="75BEE10B" w14:textId="77777777" w:rsidR="00164087" w:rsidRDefault="00F52186">
            <w:pPr>
              <w:pStyle w:val="TableParagraph"/>
              <w:spacing w:before="10" w:line="252" w:lineRule="exact"/>
              <w:ind w:right="-15"/>
              <w:jc w:val="right"/>
            </w:pPr>
            <w:r>
              <w:rPr>
                <w:spacing w:val="-2"/>
              </w:rPr>
              <w:t>80,705</w:t>
            </w:r>
          </w:p>
        </w:tc>
        <w:tc>
          <w:tcPr>
            <w:tcW w:w="461" w:type="dxa"/>
          </w:tcPr>
          <w:p w14:paraId="36CC67B2" w14:textId="77777777" w:rsidR="00164087" w:rsidRDefault="00164087">
            <w:pPr>
              <w:pStyle w:val="TableParagraph"/>
              <w:rPr>
                <w:sz w:val="20"/>
              </w:rPr>
            </w:pPr>
          </w:p>
        </w:tc>
        <w:tc>
          <w:tcPr>
            <w:tcW w:w="725" w:type="dxa"/>
          </w:tcPr>
          <w:p w14:paraId="5AB2E583" w14:textId="77777777" w:rsidR="00164087" w:rsidRDefault="00F52186">
            <w:pPr>
              <w:pStyle w:val="TableParagraph"/>
              <w:spacing w:before="10" w:line="252" w:lineRule="exact"/>
              <w:ind w:right="1"/>
              <w:jc w:val="right"/>
            </w:pPr>
            <w:r>
              <w:rPr>
                <w:spacing w:val="-2"/>
              </w:rPr>
              <w:t>125,062</w:t>
            </w:r>
          </w:p>
        </w:tc>
      </w:tr>
      <w:tr w:rsidR="00164087" w14:paraId="4F2C6DAB" w14:textId="77777777">
        <w:trPr>
          <w:trHeight w:val="283"/>
        </w:trPr>
        <w:tc>
          <w:tcPr>
            <w:tcW w:w="4374" w:type="dxa"/>
          </w:tcPr>
          <w:p w14:paraId="70DD39A6" w14:textId="77777777" w:rsidR="00164087" w:rsidRDefault="00F52186">
            <w:pPr>
              <w:pStyle w:val="TableParagraph"/>
              <w:spacing w:before="10"/>
            </w:pPr>
            <w:r>
              <w:t>Charitable</w:t>
            </w:r>
            <w:r>
              <w:rPr>
                <w:spacing w:val="-6"/>
              </w:rPr>
              <w:t xml:space="preserve"> </w:t>
            </w:r>
            <w:r>
              <w:rPr>
                <w:spacing w:val="-2"/>
              </w:rPr>
              <w:t>activities</w:t>
            </w:r>
          </w:p>
        </w:tc>
        <w:tc>
          <w:tcPr>
            <w:tcW w:w="626" w:type="dxa"/>
          </w:tcPr>
          <w:p w14:paraId="71F99AAD" w14:textId="77777777" w:rsidR="00164087" w:rsidRDefault="00F52186">
            <w:pPr>
              <w:pStyle w:val="TableParagraph"/>
              <w:spacing w:before="10"/>
              <w:ind w:left="88"/>
              <w:jc w:val="center"/>
              <w:rPr>
                <w:b/>
              </w:rPr>
            </w:pPr>
            <w:r>
              <w:rPr>
                <w:b/>
              </w:rPr>
              <w:t>4</w:t>
            </w:r>
          </w:p>
        </w:tc>
        <w:tc>
          <w:tcPr>
            <w:tcW w:w="1314" w:type="dxa"/>
          </w:tcPr>
          <w:p w14:paraId="0FAFC4FA" w14:textId="77777777" w:rsidR="00164087" w:rsidRDefault="00F52186">
            <w:pPr>
              <w:pStyle w:val="TableParagraph"/>
              <w:spacing w:before="10"/>
              <w:ind w:right="109"/>
              <w:jc w:val="right"/>
            </w:pPr>
            <w:r>
              <w:t>-</w:t>
            </w:r>
          </w:p>
        </w:tc>
        <w:tc>
          <w:tcPr>
            <w:tcW w:w="1072" w:type="dxa"/>
          </w:tcPr>
          <w:p w14:paraId="65247479" w14:textId="77777777" w:rsidR="00164087" w:rsidRDefault="00F52186">
            <w:pPr>
              <w:pStyle w:val="TableParagraph"/>
              <w:spacing w:before="10"/>
              <w:ind w:right="-15"/>
              <w:jc w:val="right"/>
            </w:pPr>
            <w:r>
              <w:rPr>
                <w:spacing w:val="-2"/>
              </w:rPr>
              <w:t>177,899</w:t>
            </w:r>
          </w:p>
        </w:tc>
        <w:tc>
          <w:tcPr>
            <w:tcW w:w="462" w:type="dxa"/>
          </w:tcPr>
          <w:p w14:paraId="42953500" w14:textId="77777777" w:rsidR="00164087" w:rsidRDefault="00164087">
            <w:pPr>
              <w:pStyle w:val="TableParagraph"/>
              <w:rPr>
                <w:sz w:val="20"/>
              </w:rPr>
            </w:pPr>
          </w:p>
        </w:tc>
        <w:tc>
          <w:tcPr>
            <w:tcW w:w="723" w:type="dxa"/>
          </w:tcPr>
          <w:p w14:paraId="711F222E" w14:textId="77777777" w:rsidR="00164087" w:rsidRDefault="00F52186">
            <w:pPr>
              <w:pStyle w:val="TableParagraph"/>
              <w:spacing w:before="10"/>
              <w:ind w:right="-15"/>
              <w:jc w:val="right"/>
            </w:pPr>
            <w:r>
              <w:rPr>
                <w:spacing w:val="-2"/>
              </w:rPr>
              <w:t>177,899</w:t>
            </w:r>
          </w:p>
        </w:tc>
        <w:tc>
          <w:tcPr>
            <w:tcW w:w="461" w:type="dxa"/>
          </w:tcPr>
          <w:p w14:paraId="526F2F1A" w14:textId="77777777" w:rsidR="00164087" w:rsidRDefault="00164087">
            <w:pPr>
              <w:pStyle w:val="TableParagraph"/>
              <w:rPr>
                <w:sz w:val="20"/>
              </w:rPr>
            </w:pPr>
          </w:p>
        </w:tc>
        <w:tc>
          <w:tcPr>
            <w:tcW w:w="725" w:type="dxa"/>
          </w:tcPr>
          <w:p w14:paraId="0E6EE3F9" w14:textId="77777777" w:rsidR="00164087" w:rsidRDefault="00F52186">
            <w:pPr>
              <w:pStyle w:val="TableParagraph"/>
              <w:spacing w:before="10"/>
              <w:ind w:right="1"/>
              <w:jc w:val="right"/>
            </w:pPr>
            <w:r>
              <w:rPr>
                <w:spacing w:val="-2"/>
              </w:rPr>
              <w:t>38,750</w:t>
            </w:r>
          </w:p>
        </w:tc>
      </w:tr>
      <w:tr w:rsidR="00164087" w14:paraId="73399E94" w14:textId="77777777">
        <w:trPr>
          <w:trHeight w:val="415"/>
        </w:trPr>
        <w:tc>
          <w:tcPr>
            <w:tcW w:w="4374" w:type="dxa"/>
          </w:tcPr>
          <w:p w14:paraId="76782B62" w14:textId="77777777" w:rsidR="00164087" w:rsidRDefault="00F52186">
            <w:pPr>
              <w:pStyle w:val="TableParagraph"/>
              <w:spacing w:before="11"/>
            </w:pPr>
            <w:r>
              <w:t>Other</w:t>
            </w:r>
            <w:r>
              <w:rPr>
                <w:spacing w:val="-6"/>
              </w:rPr>
              <w:t xml:space="preserve"> </w:t>
            </w:r>
            <w:r>
              <w:rPr>
                <w:spacing w:val="-2"/>
              </w:rPr>
              <w:t>income</w:t>
            </w:r>
          </w:p>
        </w:tc>
        <w:tc>
          <w:tcPr>
            <w:tcW w:w="626" w:type="dxa"/>
          </w:tcPr>
          <w:p w14:paraId="7B254EE0" w14:textId="77777777" w:rsidR="00164087" w:rsidRDefault="00F52186">
            <w:pPr>
              <w:pStyle w:val="TableParagraph"/>
              <w:spacing w:before="11"/>
              <w:ind w:left="88"/>
              <w:jc w:val="center"/>
              <w:rPr>
                <w:b/>
              </w:rPr>
            </w:pPr>
            <w:r>
              <w:rPr>
                <w:b/>
              </w:rPr>
              <w:t>5</w:t>
            </w:r>
          </w:p>
        </w:tc>
        <w:tc>
          <w:tcPr>
            <w:tcW w:w="1314" w:type="dxa"/>
            <w:tcBorders>
              <w:bottom w:val="single" w:sz="4" w:space="0" w:color="000000"/>
            </w:tcBorders>
          </w:tcPr>
          <w:p w14:paraId="614FE660" w14:textId="77777777" w:rsidR="00164087" w:rsidRDefault="00F52186">
            <w:pPr>
              <w:pStyle w:val="TableParagraph"/>
              <w:spacing w:before="11"/>
              <w:ind w:right="106"/>
              <w:jc w:val="right"/>
            </w:pPr>
            <w:r>
              <w:rPr>
                <w:spacing w:val="-2"/>
              </w:rPr>
              <w:t>1,240</w:t>
            </w:r>
          </w:p>
        </w:tc>
        <w:tc>
          <w:tcPr>
            <w:tcW w:w="1072" w:type="dxa"/>
            <w:tcBorders>
              <w:bottom w:val="single" w:sz="4" w:space="0" w:color="000000"/>
            </w:tcBorders>
          </w:tcPr>
          <w:p w14:paraId="5145EC95" w14:textId="77777777" w:rsidR="00164087" w:rsidRDefault="00F52186">
            <w:pPr>
              <w:pStyle w:val="TableParagraph"/>
              <w:spacing w:before="11"/>
              <w:jc w:val="right"/>
            </w:pPr>
            <w:r>
              <w:t>-</w:t>
            </w:r>
          </w:p>
        </w:tc>
        <w:tc>
          <w:tcPr>
            <w:tcW w:w="462" w:type="dxa"/>
          </w:tcPr>
          <w:p w14:paraId="0291E5B3" w14:textId="77777777" w:rsidR="00164087" w:rsidRDefault="00164087">
            <w:pPr>
              <w:pStyle w:val="TableParagraph"/>
            </w:pPr>
          </w:p>
        </w:tc>
        <w:tc>
          <w:tcPr>
            <w:tcW w:w="723" w:type="dxa"/>
            <w:tcBorders>
              <w:bottom w:val="single" w:sz="4" w:space="0" w:color="000000"/>
            </w:tcBorders>
          </w:tcPr>
          <w:p w14:paraId="3225C823" w14:textId="77777777" w:rsidR="00164087" w:rsidRDefault="00F52186">
            <w:pPr>
              <w:pStyle w:val="TableParagraph"/>
              <w:spacing w:before="11"/>
              <w:ind w:right="-15"/>
              <w:jc w:val="right"/>
            </w:pPr>
            <w:r>
              <w:rPr>
                <w:spacing w:val="-2"/>
              </w:rPr>
              <w:t>1,240</w:t>
            </w:r>
          </w:p>
        </w:tc>
        <w:tc>
          <w:tcPr>
            <w:tcW w:w="461" w:type="dxa"/>
          </w:tcPr>
          <w:p w14:paraId="6E7BC4D3" w14:textId="77777777" w:rsidR="00164087" w:rsidRDefault="00164087">
            <w:pPr>
              <w:pStyle w:val="TableParagraph"/>
            </w:pPr>
          </w:p>
        </w:tc>
        <w:tc>
          <w:tcPr>
            <w:tcW w:w="725" w:type="dxa"/>
            <w:tcBorders>
              <w:bottom w:val="single" w:sz="4" w:space="0" w:color="000000"/>
            </w:tcBorders>
          </w:tcPr>
          <w:p w14:paraId="1D3AC8E4" w14:textId="77777777" w:rsidR="00164087" w:rsidRDefault="00F52186">
            <w:pPr>
              <w:pStyle w:val="TableParagraph"/>
              <w:spacing w:before="11"/>
              <w:ind w:right="2"/>
              <w:jc w:val="right"/>
            </w:pPr>
            <w:r>
              <w:t>-</w:t>
            </w:r>
          </w:p>
        </w:tc>
      </w:tr>
      <w:tr w:rsidR="00164087" w14:paraId="6F211C61" w14:textId="77777777">
        <w:trPr>
          <w:trHeight w:val="554"/>
        </w:trPr>
        <w:tc>
          <w:tcPr>
            <w:tcW w:w="4374" w:type="dxa"/>
          </w:tcPr>
          <w:p w14:paraId="0485861C" w14:textId="77777777" w:rsidR="00164087" w:rsidRDefault="00F52186">
            <w:pPr>
              <w:pStyle w:val="TableParagraph"/>
              <w:spacing w:before="149"/>
              <w:rPr>
                <w:b/>
              </w:rPr>
            </w:pPr>
            <w:r>
              <w:rPr>
                <w:b/>
              </w:rPr>
              <w:t>Total</w:t>
            </w:r>
            <w:r>
              <w:rPr>
                <w:b/>
                <w:spacing w:val="-3"/>
              </w:rPr>
              <w:t xml:space="preserve"> </w:t>
            </w:r>
            <w:r>
              <w:rPr>
                <w:b/>
                <w:spacing w:val="-2"/>
              </w:rPr>
              <w:t>income</w:t>
            </w:r>
          </w:p>
        </w:tc>
        <w:tc>
          <w:tcPr>
            <w:tcW w:w="626" w:type="dxa"/>
          </w:tcPr>
          <w:p w14:paraId="11769AD8" w14:textId="77777777" w:rsidR="00164087" w:rsidRDefault="00164087">
            <w:pPr>
              <w:pStyle w:val="TableParagraph"/>
            </w:pPr>
          </w:p>
        </w:tc>
        <w:tc>
          <w:tcPr>
            <w:tcW w:w="1314" w:type="dxa"/>
            <w:tcBorders>
              <w:top w:val="single" w:sz="4" w:space="0" w:color="000000"/>
              <w:bottom w:val="single" w:sz="4" w:space="0" w:color="000000"/>
            </w:tcBorders>
          </w:tcPr>
          <w:p w14:paraId="0E1F0C91" w14:textId="77777777" w:rsidR="00164087" w:rsidRDefault="00F52186">
            <w:pPr>
              <w:pStyle w:val="TableParagraph"/>
              <w:spacing w:before="149"/>
              <w:ind w:right="106"/>
              <w:jc w:val="right"/>
            </w:pPr>
            <w:r>
              <w:rPr>
                <w:spacing w:val="-2"/>
              </w:rPr>
              <w:t>48,336</w:t>
            </w:r>
          </w:p>
        </w:tc>
        <w:tc>
          <w:tcPr>
            <w:tcW w:w="1072" w:type="dxa"/>
            <w:tcBorders>
              <w:top w:val="single" w:sz="4" w:space="0" w:color="000000"/>
              <w:bottom w:val="single" w:sz="4" w:space="0" w:color="000000"/>
            </w:tcBorders>
          </w:tcPr>
          <w:p w14:paraId="5831BDB6" w14:textId="77777777" w:rsidR="00164087" w:rsidRDefault="00F52186">
            <w:pPr>
              <w:pStyle w:val="TableParagraph"/>
              <w:spacing w:before="149"/>
              <w:ind w:right="-15"/>
              <w:jc w:val="right"/>
            </w:pPr>
            <w:r>
              <w:rPr>
                <w:spacing w:val="-2"/>
              </w:rPr>
              <w:t>211,508</w:t>
            </w:r>
          </w:p>
        </w:tc>
        <w:tc>
          <w:tcPr>
            <w:tcW w:w="462" w:type="dxa"/>
          </w:tcPr>
          <w:p w14:paraId="0747E150" w14:textId="77777777" w:rsidR="00164087" w:rsidRDefault="00164087">
            <w:pPr>
              <w:pStyle w:val="TableParagraph"/>
            </w:pPr>
          </w:p>
        </w:tc>
        <w:tc>
          <w:tcPr>
            <w:tcW w:w="723" w:type="dxa"/>
            <w:tcBorders>
              <w:top w:val="single" w:sz="4" w:space="0" w:color="000000"/>
              <w:bottom w:val="single" w:sz="4" w:space="0" w:color="000000"/>
            </w:tcBorders>
          </w:tcPr>
          <w:p w14:paraId="6B9B66A4" w14:textId="77777777" w:rsidR="00164087" w:rsidRDefault="00F52186">
            <w:pPr>
              <w:pStyle w:val="TableParagraph"/>
              <w:spacing w:before="149"/>
              <w:ind w:right="-15"/>
              <w:jc w:val="right"/>
            </w:pPr>
            <w:r>
              <w:rPr>
                <w:spacing w:val="-2"/>
              </w:rPr>
              <w:t>259,844</w:t>
            </w:r>
          </w:p>
        </w:tc>
        <w:tc>
          <w:tcPr>
            <w:tcW w:w="461" w:type="dxa"/>
          </w:tcPr>
          <w:p w14:paraId="43BDA4B4" w14:textId="77777777" w:rsidR="00164087" w:rsidRDefault="00164087">
            <w:pPr>
              <w:pStyle w:val="TableParagraph"/>
            </w:pPr>
          </w:p>
        </w:tc>
        <w:tc>
          <w:tcPr>
            <w:tcW w:w="725" w:type="dxa"/>
            <w:tcBorders>
              <w:top w:val="single" w:sz="4" w:space="0" w:color="000000"/>
              <w:bottom w:val="single" w:sz="4" w:space="0" w:color="000000"/>
            </w:tcBorders>
          </w:tcPr>
          <w:p w14:paraId="5D64626F" w14:textId="77777777" w:rsidR="00164087" w:rsidRDefault="00F52186">
            <w:pPr>
              <w:pStyle w:val="TableParagraph"/>
              <w:spacing w:before="149"/>
              <w:ind w:right="1"/>
              <w:jc w:val="right"/>
            </w:pPr>
            <w:r>
              <w:rPr>
                <w:spacing w:val="-2"/>
              </w:rPr>
              <w:t>163,812</w:t>
            </w:r>
          </w:p>
        </w:tc>
      </w:tr>
      <w:tr w:rsidR="00164087" w14:paraId="6F100F90" w14:textId="77777777">
        <w:trPr>
          <w:trHeight w:val="423"/>
        </w:trPr>
        <w:tc>
          <w:tcPr>
            <w:tcW w:w="4374" w:type="dxa"/>
          </w:tcPr>
          <w:p w14:paraId="644AB032" w14:textId="77777777" w:rsidR="00164087" w:rsidRDefault="00F52186">
            <w:pPr>
              <w:pStyle w:val="TableParagraph"/>
              <w:spacing w:before="149"/>
              <w:rPr>
                <w:b/>
              </w:rPr>
            </w:pPr>
            <w:r>
              <w:rPr>
                <w:b/>
                <w:u w:val="thick"/>
              </w:rPr>
              <w:t>Expenditure</w:t>
            </w:r>
            <w:r>
              <w:rPr>
                <w:b/>
                <w:spacing w:val="-5"/>
                <w:u w:val="thick"/>
              </w:rPr>
              <w:t xml:space="preserve"> on:</w:t>
            </w:r>
          </w:p>
        </w:tc>
        <w:tc>
          <w:tcPr>
            <w:tcW w:w="626" w:type="dxa"/>
          </w:tcPr>
          <w:p w14:paraId="20564ADA" w14:textId="77777777" w:rsidR="00164087" w:rsidRDefault="00164087">
            <w:pPr>
              <w:pStyle w:val="TableParagraph"/>
            </w:pPr>
          </w:p>
        </w:tc>
        <w:tc>
          <w:tcPr>
            <w:tcW w:w="1314" w:type="dxa"/>
            <w:tcBorders>
              <w:top w:val="single" w:sz="4" w:space="0" w:color="000000"/>
            </w:tcBorders>
          </w:tcPr>
          <w:p w14:paraId="29825B1F" w14:textId="77777777" w:rsidR="00164087" w:rsidRDefault="00164087">
            <w:pPr>
              <w:pStyle w:val="TableParagraph"/>
            </w:pPr>
          </w:p>
        </w:tc>
        <w:tc>
          <w:tcPr>
            <w:tcW w:w="1072" w:type="dxa"/>
            <w:tcBorders>
              <w:top w:val="single" w:sz="4" w:space="0" w:color="000000"/>
            </w:tcBorders>
          </w:tcPr>
          <w:p w14:paraId="08EE8A82" w14:textId="77777777" w:rsidR="00164087" w:rsidRDefault="00164087">
            <w:pPr>
              <w:pStyle w:val="TableParagraph"/>
            </w:pPr>
          </w:p>
        </w:tc>
        <w:tc>
          <w:tcPr>
            <w:tcW w:w="462" w:type="dxa"/>
          </w:tcPr>
          <w:p w14:paraId="42445353" w14:textId="77777777" w:rsidR="00164087" w:rsidRDefault="00164087">
            <w:pPr>
              <w:pStyle w:val="TableParagraph"/>
            </w:pPr>
          </w:p>
        </w:tc>
        <w:tc>
          <w:tcPr>
            <w:tcW w:w="723" w:type="dxa"/>
            <w:tcBorders>
              <w:top w:val="single" w:sz="4" w:space="0" w:color="000000"/>
            </w:tcBorders>
          </w:tcPr>
          <w:p w14:paraId="523D7689" w14:textId="77777777" w:rsidR="00164087" w:rsidRDefault="00164087">
            <w:pPr>
              <w:pStyle w:val="TableParagraph"/>
            </w:pPr>
          </w:p>
        </w:tc>
        <w:tc>
          <w:tcPr>
            <w:tcW w:w="461" w:type="dxa"/>
          </w:tcPr>
          <w:p w14:paraId="1AF94861" w14:textId="77777777" w:rsidR="00164087" w:rsidRDefault="00164087">
            <w:pPr>
              <w:pStyle w:val="TableParagraph"/>
            </w:pPr>
          </w:p>
        </w:tc>
        <w:tc>
          <w:tcPr>
            <w:tcW w:w="725" w:type="dxa"/>
            <w:tcBorders>
              <w:top w:val="single" w:sz="4" w:space="0" w:color="000000"/>
            </w:tcBorders>
          </w:tcPr>
          <w:p w14:paraId="685A6636" w14:textId="77777777" w:rsidR="00164087" w:rsidRDefault="00164087">
            <w:pPr>
              <w:pStyle w:val="TableParagraph"/>
            </w:pPr>
          </w:p>
        </w:tc>
      </w:tr>
      <w:tr w:rsidR="00164087" w14:paraId="700AEFF0" w14:textId="77777777">
        <w:trPr>
          <w:trHeight w:val="416"/>
        </w:trPr>
        <w:tc>
          <w:tcPr>
            <w:tcW w:w="4374" w:type="dxa"/>
          </w:tcPr>
          <w:p w14:paraId="5632015F" w14:textId="77777777" w:rsidR="00164087" w:rsidRDefault="00F52186">
            <w:pPr>
              <w:pStyle w:val="TableParagraph"/>
              <w:spacing w:before="12"/>
            </w:pPr>
            <w:r>
              <w:t>Charitable</w:t>
            </w:r>
            <w:r>
              <w:rPr>
                <w:spacing w:val="-6"/>
              </w:rPr>
              <w:t xml:space="preserve"> </w:t>
            </w:r>
            <w:r>
              <w:rPr>
                <w:spacing w:val="-2"/>
              </w:rPr>
              <w:t>activities</w:t>
            </w:r>
          </w:p>
        </w:tc>
        <w:tc>
          <w:tcPr>
            <w:tcW w:w="626" w:type="dxa"/>
          </w:tcPr>
          <w:p w14:paraId="576B6F4E" w14:textId="77777777" w:rsidR="00164087" w:rsidRDefault="00F52186">
            <w:pPr>
              <w:pStyle w:val="TableParagraph"/>
              <w:spacing w:before="12"/>
              <w:ind w:left="88"/>
              <w:jc w:val="center"/>
              <w:rPr>
                <w:b/>
              </w:rPr>
            </w:pPr>
            <w:r>
              <w:rPr>
                <w:b/>
              </w:rPr>
              <w:t>6</w:t>
            </w:r>
          </w:p>
        </w:tc>
        <w:tc>
          <w:tcPr>
            <w:tcW w:w="1314" w:type="dxa"/>
            <w:tcBorders>
              <w:bottom w:val="single" w:sz="4" w:space="0" w:color="000000"/>
            </w:tcBorders>
          </w:tcPr>
          <w:p w14:paraId="4F99DC5A" w14:textId="77777777" w:rsidR="00164087" w:rsidRDefault="00F52186">
            <w:pPr>
              <w:pStyle w:val="TableParagraph"/>
              <w:spacing w:before="12"/>
              <w:ind w:right="106"/>
              <w:jc w:val="right"/>
            </w:pPr>
            <w:r>
              <w:rPr>
                <w:spacing w:val="-2"/>
              </w:rPr>
              <w:t>46,813</w:t>
            </w:r>
          </w:p>
        </w:tc>
        <w:tc>
          <w:tcPr>
            <w:tcW w:w="1072" w:type="dxa"/>
            <w:tcBorders>
              <w:bottom w:val="single" w:sz="4" w:space="0" w:color="000000"/>
            </w:tcBorders>
          </w:tcPr>
          <w:p w14:paraId="5CA73A71" w14:textId="77777777" w:rsidR="00164087" w:rsidRDefault="00F52186">
            <w:pPr>
              <w:pStyle w:val="TableParagraph"/>
              <w:spacing w:before="12"/>
              <w:ind w:right="-15"/>
              <w:jc w:val="right"/>
            </w:pPr>
            <w:r>
              <w:rPr>
                <w:spacing w:val="-2"/>
              </w:rPr>
              <w:t>142,200</w:t>
            </w:r>
          </w:p>
        </w:tc>
        <w:tc>
          <w:tcPr>
            <w:tcW w:w="462" w:type="dxa"/>
          </w:tcPr>
          <w:p w14:paraId="1679E169" w14:textId="77777777" w:rsidR="00164087" w:rsidRDefault="00164087">
            <w:pPr>
              <w:pStyle w:val="TableParagraph"/>
            </w:pPr>
          </w:p>
        </w:tc>
        <w:tc>
          <w:tcPr>
            <w:tcW w:w="723" w:type="dxa"/>
            <w:tcBorders>
              <w:bottom w:val="single" w:sz="4" w:space="0" w:color="000000"/>
            </w:tcBorders>
          </w:tcPr>
          <w:p w14:paraId="5CC9433F" w14:textId="77777777" w:rsidR="00164087" w:rsidRDefault="00F52186">
            <w:pPr>
              <w:pStyle w:val="TableParagraph"/>
              <w:spacing w:before="12"/>
              <w:ind w:right="-15"/>
              <w:jc w:val="right"/>
            </w:pPr>
            <w:r>
              <w:rPr>
                <w:spacing w:val="-2"/>
              </w:rPr>
              <w:t>189,013</w:t>
            </w:r>
          </w:p>
        </w:tc>
        <w:tc>
          <w:tcPr>
            <w:tcW w:w="461" w:type="dxa"/>
          </w:tcPr>
          <w:p w14:paraId="3025BA61" w14:textId="77777777" w:rsidR="00164087" w:rsidRDefault="00164087">
            <w:pPr>
              <w:pStyle w:val="TableParagraph"/>
            </w:pPr>
          </w:p>
        </w:tc>
        <w:tc>
          <w:tcPr>
            <w:tcW w:w="725" w:type="dxa"/>
            <w:tcBorders>
              <w:bottom w:val="single" w:sz="4" w:space="0" w:color="000000"/>
            </w:tcBorders>
          </w:tcPr>
          <w:p w14:paraId="326BE3B2" w14:textId="77777777" w:rsidR="00164087" w:rsidRDefault="00F52186">
            <w:pPr>
              <w:pStyle w:val="TableParagraph"/>
              <w:spacing w:before="12"/>
              <w:ind w:right="1"/>
              <w:jc w:val="right"/>
            </w:pPr>
            <w:r>
              <w:rPr>
                <w:spacing w:val="-2"/>
              </w:rPr>
              <w:t>88,747</w:t>
            </w:r>
          </w:p>
        </w:tc>
      </w:tr>
      <w:tr w:rsidR="00164087" w14:paraId="0596F673" w14:textId="77777777">
        <w:trPr>
          <w:trHeight w:val="1118"/>
        </w:trPr>
        <w:tc>
          <w:tcPr>
            <w:tcW w:w="4374" w:type="dxa"/>
          </w:tcPr>
          <w:p w14:paraId="6EA3C6F1" w14:textId="77777777" w:rsidR="00164087" w:rsidRDefault="00164087">
            <w:pPr>
              <w:pStyle w:val="TableParagraph"/>
              <w:rPr>
                <w:b/>
                <w:sz w:val="24"/>
              </w:rPr>
            </w:pPr>
          </w:p>
          <w:p w14:paraId="1C13F607" w14:textId="77777777" w:rsidR="00164087" w:rsidRDefault="00F52186">
            <w:pPr>
              <w:pStyle w:val="TableParagraph"/>
              <w:spacing w:before="152" w:line="261" w:lineRule="auto"/>
              <w:ind w:right="1830"/>
              <w:rPr>
                <w:b/>
              </w:rPr>
            </w:pPr>
            <w:r>
              <w:rPr>
                <w:b/>
              </w:rPr>
              <w:t>Net</w:t>
            </w:r>
            <w:r>
              <w:rPr>
                <w:b/>
                <w:spacing w:val="-9"/>
              </w:rPr>
              <w:t xml:space="preserve"> </w:t>
            </w:r>
            <w:r>
              <w:rPr>
                <w:b/>
              </w:rPr>
              <w:t>income</w:t>
            </w:r>
            <w:r>
              <w:rPr>
                <w:b/>
                <w:spacing w:val="-10"/>
              </w:rPr>
              <w:t xml:space="preserve"> </w:t>
            </w:r>
            <w:r>
              <w:rPr>
                <w:b/>
              </w:rPr>
              <w:t>for</w:t>
            </w:r>
            <w:r>
              <w:rPr>
                <w:b/>
                <w:spacing w:val="-10"/>
              </w:rPr>
              <w:t xml:space="preserve"> </w:t>
            </w:r>
            <w:r>
              <w:rPr>
                <w:b/>
              </w:rPr>
              <w:t>the</w:t>
            </w:r>
            <w:r>
              <w:rPr>
                <w:b/>
                <w:spacing w:val="-10"/>
              </w:rPr>
              <w:t xml:space="preserve"> </w:t>
            </w:r>
            <w:r>
              <w:rPr>
                <w:b/>
              </w:rPr>
              <w:t>year/ Net movement in funds</w:t>
            </w:r>
          </w:p>
        </w:tc>
        <w:tc>
          <w:tcPr>
            <w:tcW w:w="626" w:type="dxa"/>
          </w:tcPr>
          <w:p w14:paraId="44D2225D" w14:textId="77777777" w:rsidR="00164087" w:rsidRDefault="00164087">
            <w:pPr>
              <w:pStyle w:val="TableParagraph"/>
            </w:pPr>
          </w:p>
        </w:tc>
        <w:tc>
          <w:tcPr>
            <w:tcW w:w="1314" w:type="dxa"/>
            <w:tcBorders>
              <w:top w:val="single" w:sz="4" w:space="0" w:color="000000"/>
            </w:tcBorders>
          </w:tcPr>
          <w:p w14:paraId="4C7D2FFD" w14:textId="77777777" w:rsidR="00164087" w:rsidRDefault="00164087">
            <w:pPr>
              <w:pStyle w:val="TableParagraph"/>
              <w:rPr>
                <w:b/>
                <w:sz w:val="24"/>
              </w:rPr>
            </w:pPr>
          </w:p>
          <w:p w14:paraId="79A6CD74" w14:textId="77777777" w:rsidR="00164087" w:rsidRDefault="00164087">
            <w:pPr>
              <w:pStyle w:val="TableParagraph"/>
              <w:rPr>
                <w:b/>
                <w:sz w:val="24"/>
              </w:rPr>
            </w:pPr>
          </w:p>
          <w:p w14:paraId="0F24E576" w14:textId="77777777" w:rsidR="00164087" w:rsidRDefault="00F52186">
            <w:pPr>
              <w:pStyle w:val="TableParagraph"/>
              <w:spacing w:before="152"/>
              <w:ind w:right="106"/>
              <w:jc w:val="right"/>
            </w:pPr>
            <w:r>
              <w:rPr>
                <w:spacing w:val="-2"/>
              </w:rPr>
              <w:t>1,523</w:t>
            </w:r>
          </w:p>
        </w:tc>
        <w:tc>
          <w:tcPr>
            <w:tcW w:w="1072" w:type="dxa"/>
            <w:tcBorders>
              <w:top w:val="single" w:sz="4" w:space="0" w:color="000000"/>
            </w:tcBorders>
          </w:tcPr>
          <w:p w14:paraId="15839F56" w14:textId="77777777" w:rsidR="00164087" w:rsidRDefault="00164087">
            <w:pPr>
              <w:pStyle w:val="TableParagraph"/>
              <w:rPr>
                <w:b/>
                <w:sz w:val="24"/>
              </w:rPr>
            </w:pPr>
          </w:p>
          <w:p w14:paraId="758453F2" w14:textId="77777777" w:rsidR="00164087" w:rsidRDefault="00164087">
            <w:pPr>
              <w:pStyle w:val="TableParagraph"/>
              <w:rPr>
                <w:b/>
                <w:sz w:val="24"/>
              </w:rPr>
            </w:pPr>
          </w:p>
          <w:p w14:paraId="70956379" w14:textId="77777777" w:rsidR="00164087" w:rsidRDefault="00F52186">
            <w:pPr>
              <w:pStyle w:val="TableParagraph"/>
              <w:spacing w:before="152"/>
              <w:ind w:right="-15"/>
              <w:jc w:val="right"/>
            </w:pPr>
            <w:r>
              <w:rPr>
                <w:spacing w:val="-2"/>
              </w:rPr>
              <w:t>69,308</w:t>
            </w:r>
          </w:p>
        </w:tc>
        <w:tc>
          <w:tcPr>
            <w:tcW w:w="462" w:type="dxa"/>
          </w:tcPr>
          <w:p w14:paraId="2E15FCD6" w14:textId="77777777" w:rsidR="00164087" w:rsidRDefault="00164087">
            <w:pPr>
              <w:pStyle w:val="TableParagraph"/>
            </w:pPr>
          </w:p>
        </w:tc>
        <w:tc>
          <w:tcPr>
            <w:tcW w:w="723" w:type="dxa"/>
            <w:tcBorders>
              <w:top w:val="single" w:sz="4" w:space="0" w:color="000000"/>
            </w:tcBorders>
          </w:tcPr>
          <w:p w14:paraId="1C917C87" w14:textId="77777777" w:rsidR="00164087" w:rsidRDefault="00164087">
            <w:pPr>
              <w:pStyle w:val="TableParagraph"/>
              <w:rPr>
                <w:b/>
                <w:sz w:val="24"/>
              </w:rPr>
            </w:pPr>
          </w:p>
          <w:p w14:paraId="14631845" w14:textId="77777777" w:rsidR="00164087" w:rsidRDefault="00164087">
            <w:pPr>
              <w:pStyle w:val="TableParagraph"/>
              <w:rPr>
                <w:b/>
                <w:sz w:val="24"/>
              </w:rPr>
            </w:pPr>
          </w:p>
          <w:p w14:paraId="38A6BEA6" w14:textId="77777777" w:rsidR="00164087" w:rsidRDefault="00F52186">
            <w:pPr>
              <w:pStyle w:val="TableParagraph"/>
              <w:spacing w:before="152"/>
              <w:ind w:right="-15"/>
              <w:jc w:val="right"/>
            </w:pPr>
            <w:r>
              <w:rPr>
                <w:spacing w:val="-2"/>
              </w:rPr>
              <w:t>70,831</w:t>
            </w:r>
          </w:p>
        </w:tc>
        <w:tc>
          <w:tcPr>
            <w:tcW w:w="461" w:type="dxa"/>
          </w:tcPr>
          <w:p w14:paraId="6FECA6E4" w14:textId="77777777" w:rsidR="00164087" w:rsidRDefault="00164087">
            <w:pPr>
              <w:pStyle w:val="TableParagraph"/>
            </w:pPr>
          </w:p>
        </w:tc>
        <w:tc>
          <w:tcPr>
            <w:tcW w:w="725" w:type="dxa"/>
            <w:tcBorders>
              <w:top w:val="single" w:sz="4" w:space="0" w:color="000000"/>
            </w:tcBorders>
          </w:tcPr>
          <w:p w14:paraId="64CB68B2" w14:textId="77777777" w:rsidR="00164087" w:rsidRDefault="00164087">
            <w:pPr>
              <w:pStyle w:val="TableParagraph"/>
              <w:rPr>
                <w:b/>
                <w:sz w:val="24"/>
              </w:rPr>
            </w:pPr>
          </w:p>
          <w:p w14:paraId="6A7C55D8" w14:textId="77777777" w:rsidR="00164087" w:rsidRDefault="00164087">
            <w:pPr>
              <w:pStyle w:val="TableParagraph"/>
              <w:rPr>
                <w:b/>
                <w:sz w:val="24"/>
              </w:rPr>
            </w:pPr>
          </w:p>
          <w:p w14:paraId="3EF62FDD" w14:textId="77777777" w:rsidR="00164087" w:rsidRDefault="00F52186">
            <w:pPr>
              <w:pStyle w:val="TableParagraph"/>
              <w:spacing w:before="152"/>
              <w:ind w:right="1"/>
              <w:jc w:val="right"/>
            </w:pPr>
            <w:r>
              <w:rPr>
                <w:spacing w:val="-2"/>
              </w:rPr>
              <w:t>75,065</w:t>
            </w:r>
          </w:p>
        </w:tc>
      </w:tr>
      <w:tr w:rsidR="00164087" w14:paraId="60E15016" w14:textId="77777777">
        <w:trPr>
          <w:trHeight w:val="557"/>
        </w:trPr>
        <w:tc>
          <w:tcPr>
            <w:tcW w:w="4374" w:type="dxa"/>
          </w:tcPr>
          <w:p w14:paraId="0B793FFF" w14:textId="77777777" w:rsidR="00164087" w:rsidRDefault="00F52186">
            <w:pPr>
              <w:pStyle w:val="TableParagraph"/>
              <w:spacing w:before="152"/>
            </w:pPr>
            <w:r>
              <w:t>Fund</w:t>
            </w:r>
            <w:r>
              <w:rPr>
                <w:spacing w:val="-4"/>
              </w:rPr>
              <w:t xml:space="preserve"> </w:t>
            </w:r>
            <w:r>
              <w:t>balances</w:t>
            </w:r>
            <w:r>
              <w:rPr>
                <w:spacing w:val="-3"/>
              </w:rPr>
              <w:t xml:space="preserve"> </w:t>
            </w:r>
            <w:r>
              <w:t>at</w:t>
            </w:r>
            <w:r>
              <w:rPr>
                <w:spacing w:val="-3"/>
              </w:rPr>
              <w:t xml:space="preserve"> </w:t>
            </w:r>
            <w:r>
              <w:t>1</w:t>
            </w:r>
            <w:r>
              <w:rPr>
                <w:spacing w:val="-3"/>
              </w:rPr>
              <w:t xml:space="preserve"> </w:t>
            </w:r>
            <w:r>
              <w:t>November</w:t>
            </w:r>
            <w:r>
              <w:rPr>
                <w:spacing w:val="-2"/>
              </w:rPr>
              <w:t xml:space="preserve"> </w:t>
            </w:r>
            <w:r>
              <w:rPr>
                <w:spacing w:val="-4"/>
              </w:rPr>
              <w:t>2021</w:t>
            </w:r>
          </w:p>
        </w:tc>
        <w:tc>
          <w:tcPr>
            <w:tcW w:w="626" w:type="dxa"/>
          </w:tcPr>
          <w:p w14:paraId="4598BF2D" w14:textId="77777777" w:rsidR="00164087" w:rsidRDefault="00164087">
            <w:pPr>
              <w:pStyle w:val="TableParagraph"/>
            </w:pPr>
          </w:p>
        </w:tc>
        <w:tc>
          <w:tcPr>
            <w:tcW w:w="1314" w:type="dxa"/>
            <w:tcBorders>
              <w:bottom w:val="single" w:sz="4" w:space="0" w:color="000000"/>
            </w:tcBorders>
          </w:tcPr>
          <w:p w14:paraId="0FEAFB44" w14:textId="77777777" w:rsidR="00164087" w:rsidRDefault="00F52186">
            <w:pPr>
              <w:pStyle w:val="TableParagraph"/>
              <w:spacing w:before="152"/>
              <w:ind w:right="106"/>
              <w:jc w:val="right"/>
            </w:pPr>
            <w:r>
              <w:rPr>
                <w:spacing w:val="-2"/>
              </w:rPr>
              <w:t>52,186</w:t>
            </w:r>
          </w:p>
        </w:tc>
        <w:tc>
          <w:tcPr>
            <w:tcW w:w="1072" w:type="dxa"/>
            <w:tcBorders>
              <w:bottom w:val="single" w:sz="4" w:space="0" w:color="000000"/>
            </w:tcBorders>
          </w:tcPr>
          <w:p w14:paraId="44B611FB" w14:textId="77777777" w:rsidR="00164087" w:rsidRDefault="00F52186">
            <w:pPr>
              <w:pStyle w:val="TableParagraph"/>
              <w:spacing w:before="152"/>
              <w:ind w:right="-15"/>
              <w:jc w:val="right"/>
            </w:pPr>
            <w:r>
              <w:rPr>
                <w:spacing w:val="-2"/>
              </w:rPr>
              <w:t>22,879</w:t>
            </w:r>
          </w:p>
        </w:tc>
        <w:tc>
          <w:tcPr>
            <w:tcW w:w="462" w:type="dxa"/>
          </w:tcPr>
          <w:p w14:paraId="17DC9F74" w14:textId="77777777" w:rsidR="00164087" w:rsidRDefault="00164087">
            <w:pPr>
              <w:pStyle w:val="TableParagraph"/>
            </w:pPr>
          </w:p>
        </w:tc>
        <w:tc>
          <w:tcPr>
            <w:tcW w:w="723" w:type="dxa"/>
            <w:tcBorders>
              <w:bottom w:val="single" w:sz="4" w:space="0" w:color="000000"/>
            </w:tcBorders>
          </w:tcPr>
          <w:p w14:paraId="05DDF3BF" w14:textId="77777777" w:rsidR="00164087" w:rsidRDefault="00F52186">
            <w:pPr>
              <w:pStyle w:val="TableParagraph"/>
              <w:spacing w:before="152"/>
              <w:ind w:right="-15"/>
              <w:jc w:val="right"/>
            </w:pPr>
            <w:r>
              <w:rPr>
                <w:spacing w:val="-2"/>
              </w:rPr>
              <w:t>75,065</w:t>
            </w:r>
          </w:p>
        </w:tc>
        <w:tc>
          <w:tcPr>
            <w:tcW w:w="461" w:type="dxa"/>
          </w:tcPr>
          <w:p w14:paraId="2EDC8841" w14:textId="77777777" w:rsidR="00164087" w:rsidRDefault="00164087">
            <w:pPr>
              <w:pStyle w:val="TableParagraph"/>
            </w:pPr>
          </w:p>
        </w:tc>
        <w:tc>
          <w:tcPr>
            <w:tcW w:w="725" w:type="dxa"/>
            <w:tcBorders>
              <w:bottom w:val="single" w:sz="4" w:space="0" w:color="000000"/>
            </w:tcBorders>
          </w:tcPr>
          <w:p w14:paraId="5D640359" w14:textId="77777777" w:rsidR="00164087" w:rsidRDefault="00F52186">
            <w:pPr>
              <w:pStyle w:val="TableParagraph"/>
              <w:spacing w:before="152"/>
              <w:ind w:right="2"/>
              <w:jc w:val="right"/>
            </w:pPr>
            <w:r>
              <w:t>-</w:t>
            </w:r>
          </w:p>
        </w:tc>
      </w:tr>
      <w:tr w:rsidR="00164087" w14:paraId="74775C02" w14:textId="77777777">
        <w:trPr>
          <w:trHeight w:val="541"/>
        </w:trPr>
        <w:tc>
          <w:tcPr>
            <w:tcW w:w="4374" w:type="dxa"/>
          </w:tcPr>
          <w:p w14:paraId="3ECA4544" w14:textId="77777777" w:rsidR="00164087" w:rsidRDefault="00F52186">
            <w:pPr>
              <w:pStyle w:val="TableParagraph"/>
              <w:spacing w:before="149"/>
              <w:rPr>
                <w:b/>
              </w:rPr>
            </w:pPr>
            <w:r>
              <w:rPr>
                <w:b/>
              </w:rPr>
              <w:t>Fund</w:t>
            </w:r>
            <w:r>
              <w:rPr>
                <w:b/>
                <w:spacing w:val="-6"/>
              </w:rPr>
              <w:t xml:space="preserve"> </w:t>
            </w:r>
            <w:r>
              <w:rPr>
                <w:b/>
              </w:rPr>
              <w:t>balances</w:t>
            </w:r>
            <w:r>
              <w:rPr>
                <w:b/>
                <w:spacing w:val="-2"/>
              </w:rPr>
              <w:t xml:space="preserve"> </w:t>
            </w:r>
            <w:r>
              <w:rPr>
                <w:b/>
              </w:rPr>
              <w:t>at</w:t>
            </w:r>
            <w:r>
              <w:rPr>
                <w:b/>
                <w:spacing w:val="-2"/>
              </w:rPr>
              <w:t xml:space="preserve"> </w:t>
            </w:r>
            <w:r>
              <w:rPr>
                <w:b/>
              </w:rPr>
              <w:t>31</w:t>
            </w:r>
            <w:r>
              <w:rPr>
                <w:b/>
                <w:spacing w:val="-5"/>
              </w:rPr>
              <w:t xml:space="preserve"> </w:t>
            </w:r>
            <w:r>
              <w:rPr>
                <w:b/>
              </w:rPr>
              <w:t>October</w:t>
            </w:r>
            <w:r>
              <w:rPr>
                <w:b/>
                <w:spacing w:val="-2"/>
              </w:rPr>
              <w:t xml:space="preserve"> </w:t>
            </w:r>
            <w:r>
              <w:rPr>
                <w:b/>
                <w:spacing w:val="-4"/>
              </w:rPr>
              <w:t>2022</w:t>
            </w:r>
          </w:p>
        </w:tc>
        <w:tc>
          <w:tcPr>
            <w:tcW w:w="626" w:type="dxa"/>
          </w:tcPr>
          <w:p w14:paraId="70D02368" w14:textId="77777777" w:rsidR="00164087" w:rsidRDefault="00164087">
            <w:pPr>
              <w:pStyle w:val="TableParagraph"/>
            </w:pPr>
          </w:p>
        </w:tc>
        <w:tc>
          <w:tcPr>
            <w:tcW w:w="1314" w:type="dxa"/>
            <w:tcBorders>
              <w:top w:val="single" w:sz="4" w:space="0" w:color="000000"/>
              <w:bottom w:val="single" w:sz="4" w:space="0" w:color="000000"/>
            </w:tcBorders>
          </w:tcPr>
          <w:p w14:paraId="7BEB4796" w14:textId="77777777" w:rsidR="00164087" w:rsidRDefault="00F52186">
            <w:pPr>
              <w:pStyle w:val="TableParagraph"/>
              <w:spacing w:before="149"/>
              <w:ind w:right="106"/>
              <w:jc w:val="right"/>
            </w:pPr>
            <w:r>
              <w:rPr>
                <w:spacing w:val="-2"/>
              </w:rPr>
              <w:t>53,709</w:t>
            </w:r>
          </w:p>
        </w:tc>
        <w:tc>
          <w:tcPr>
            <w:tcW w:w="1072" w:type="dxa"/>
            <w:tcBorders>
              <w:top w:val="single" w:sz="4" w:space="0" w:color="000000"/>
              <w:bottom w:val="single" w:sz="4" w:space="0" w:color="000000"/>
            </w:tcBorders>
          </w:tcPr>
          <w:p w14:paraId="0C263A9C" w14:textId="77777777" w:rsidR="00164087" w:rsidRDefault="00F52186">
            <w:pPr>
              <w:pStyle w:val="TableParagraph"/>
              <w:spacing w:before="149"/>
              <w:ind w:right="-15"/>
              <w:jc w:val="right"/>
            </w:pPr>
            <w:r>
              <w:rPr>
                <w:spacing w:val="-2"/>
              </w:rPr>
              <w:t>92,187</w:t>
            </w:r>
          </w:p>
        </w:tc>
        <w:tc>
          <w:tcPr>
            <w:tcW w:w="462" w:type="dxa"/>
          </w:tcPr>
          <w:p w14:paraId="31A3228D" w14:textId="77777777" w:rsidR="00164087" w:rsidRDefault="00164087">
            <w:pPr>
              <w:pStyle w:val="TableParagraph"/>
            </w:pPr>
          </w:p>
        </w:tc>
        <w:tc>
          <w:tcPr>
            <w:tcW w:w="723" w:type="dxa"/>
            <w:tcBorders>
              <w:top w:val="single" w:sz="4" w:space="0" w:color="000000"/>
              <w:bottom w:val="double" w:sz="4" w:space="0" w:color="000000"/>
            </w:tcBorders>
          </w:tcPr>
          <w:p w14:paraId="5A7157AF" w14:textId="77777777" w:rsidR="00164087" w:rsidRDefault="00F52186">
            <w:pPr>
              <w:pStyle w:val="TableParagraph"/>
              <w:spacing w:before="149"/>
              <w:ind w:right="-15"/>
              <w:jc w:val="right"/>
            </w:pPr>
            <w:r>
              <w:rPr>
                <w:spacing w:val="-2"/>
              </w:rPr>
              <w:t>145,896</w:t>
            </w:r>
          </w:p>
        </w:tc>
        <w:tc>
          <w:tcPr>
            <w:tcW w:w="461" w:type="dxa"/>
          </w:tcPr>
          <w:p w14:paraId="493DB3F5" w14:textId="77777777" w:rsidR="00164087" w:rsidRDefault="00164087">
            <w:pPr>
              <w:pStyle w:val="TableParagraph"/>
            </w:pPr>
          </w:p>
        </w:tc>
        <w:tc>
          <w:tcPr>
            <w:tcW w:w="725" w:type="dxa"/>
            <w:tcBorders>
              <w:top w:val="single" w:sz="4" w:space="0" w:color="000000"/>
              <w:bottom w:val="double" w:sz="4" w:space="0" w:color="000000"/>
            </w:tcBorders>
          </w:tcPr>
          <w:p w14:paraId="5F2DA09C" w14:textId="77777777" w:rsidR="00164087" w:rsidRDefault="00F52186">
            <w:pPr>
              <w:pStyle w:val="TableParagraph"/>
              <w:spacing w:before="149"/>
              <w:ind w:right="1"/>
              <w:jc w:val="right"/>
            </w:pPr>
            <w:r>
              <w:rPr>
                <w:spacing w:val="-2"/>
              </w:rPr>
              <w:t>75,065</w:t>
            </w:r>
          </w:p>
        </w:tc>
      </w:tr>
    </w:tbl>
    <w:p w14:paraId="2211A2AD" w14:textId="77777777" w:rsidR="00164087" w:rsidRDefault="00164087">
      <w:pPr>
        <w:pStyle w:val="BodyText"/>
        <w:rPr>
          <w:b/>
          <w:sz w:val="24"/>
        </w:rPr>
      </w:pPr>
    </w:p>
    <w:p w14:paraId="199A9AB2" w14:textId="429BD5F7" w:rsidR="00164087" w:rsidRDefault="009A35F8">
      <w:pPr>
        <w:pStyle w:val="BodyText"/>
        <w:spacing w:before="151" w:line="537" w:lineRule="auto"/>
        <w:ind w:left="260" w:right="1964"/>
      </w:pPr>
      <w:r>
        <w:rPr>
          <w:noProof/>
        </w:rPr>
        <mc:AlternateContent>
          <mc:Choice Requires="wps">
            <w:drawing>
              <wp:anchor distT="0" distB="0" distL="114300" distR="114300" simplePos="0" relativeHeight="15731200" behindDoc="0" locked="0" layoutInCell="1" allowOverlap="1" wp14:anchorId="319F0B17" wp14:editId="32CECD04">
                <wp:simplePos x="0" y="0"/>
                <wp:positionH relativeFrom="page">
                  <wp:posOffset>4170045</wp:posOffset>
                </wp:positionH>
                <wp:positionV relativeFrom="paragraph">
                  <wp:posOffset>-198755</wp:posOffset>
                </wp:positionV>
                <wp:extent cx="454025" cy="0"/>
                <wp:effectExtent l="0" t="0" r="0" b="0"/>
                <wp:wrapNone/>
                <wp:docPr id="10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D085" id="Line 5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35pt,-15.65pt" to="364.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" strokeweight=".5pt">
                <w10:wrap anchorx="page"/>
              </v:line>
            </w:pict>
          </mc:Fallback>
        </mc:AlternateContent>
      </w:r>
      <w:r>
        <w:rPr>
          <w:noProof/>
        </w:rPr>
        <mc:AlternateContent>
          <mc:Choice Requires="wps">
            <w:drawing>
              <wp:anchor distT="0" distB="0" distL="114300" distR="114300" simplePos="0" relativeHeight="15731712" behindDoc="0" locked="0" layoutInCell="1" allowOverlap="1" wp14:anchorId="3D7945A6" wp14:editId="512925FF">
                <wp:simplePos x="0" y="0"/>
                <wp:positionH relativeFrom="page">
                  <wp:posOffset>4920615</wp:posOffset>
                </wp:positionH>
                <wp:positionV relativeFrom="paragraph">
                  <wp:posOffset>-198755</wp:posOffset>
                </wp:positionV>
                <wp:extent cx="454025" cy="0"/>
                <wp:effectExtent l="0" t="0" r="0" b="0"/>
                <wp:wrapNone/>
                <wp:docPr id="10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08BB" id="Line 5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45pt,-15.65pt" to="423.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" strokeweight=".5pt">
                <w10:wrap anchorx="page"/>
              </v:line>
            </w:pict>
          </mc:Fallback>
        </mc:AlternateContent>
      </w:r>
      <w:r>
        <w:t>The</w:t>
      </w:r>
      <w:r>
        <w:rPr>
          <w:spacing w:val="-2"/>
        </w:rPr>
        <w:t xml:space="preserve"> </w:t>
      </w:r>
      <w:r>
        <w:t>statement</w:t>
      </w:r>
      <w:r>
        <w:rPr>
          <w:spacing w:val="-4"/>
        </w:rPr>
        <w:t xml:space="preserve"> </w:t>
      </w:r>
      <w:r>
        <w:t>of</w:t>
      </w:r>
      <w:r>
        <w:rPr>
          <w:spacing w:val="-4"/>
        </w:rPr>
        <w:t xml:space="preserve"> </w:t>
      </w:r>
      <w:r>
        <w:t>financial</w:t>
      </w:r>
      <w:r>
        <w:rPr>
          <w:spacing w:val="-4"/>
        </w:rPr>
        <w:t xml:space="preserve"> </w:t>
      </w:r>
      <w:r>
        <w:t>activities</w:t>
      </w:r>
      <w:r>
        <w:rPr>
          <w:spacing w:val="-2"/>
        </w:rPr>
        <w:t xml:space="preserve"> </w:t>
      </w:r>
      <w:r>
        <w:t>includes</w:t>
      </w:r>
      <w:r>
        <w:rPr>
          <w:spacing w:val="-4"/>
        </w:rPr>
        <w:t xml:space="preserve"> </w:t>
      </w:r>
      <w:r>
        <w:t>all</w:t>
      </w:r>
      <w:r>
        <w:rPr>
          <w:spacing w:val="-1"/>
        </w:rPr>
        <w:t xml:space="preserve"> </w:t>
      </w:r>
      <w:r>
        <w:t>gains</w:t>
      </w:r>
      <w:r>
        <w:rPr>
          <w:spacing w:val="-4"/>
        </w:rPr>
        <w:t xml:space="preserve"> </w:t>
      </w:r>
      <w:r>
        <w:t>and</w:t>
      </w:r>
      <w:r>
        <w:rPr>
          <w:spacing w:val="-2"/>
        </w:rPr>
        <w:t xml:space="preserve"> </w:t>
      </w:r>
      <w:r>
        <w:t>losses</w:t>
      </w:r>
      <w:r>
        <w:rPr>
          <w:spacing w:val="-4"/>
        </w:rPr>
        <w:t xml:space="preserve"> </w:t>
      </w:r>
      <w:proofErr w:type="spellStart"/>
      <w:r>
        <w:t>recognised</w:t>
      </w:r>
      <w:proofErr w:type="spellEnd"/>
      <w:r>
        <w:t xml:space="preserve"> in</w:t>
      </w:r>
      <w:r>
        <w:rPr>
          <w:spacing w:val="-5"/>
        </w:rPr>
        <w:t xml:space="preserve"> </w:t>
      </w:r>
      <w:r>
        <w:t>the</w:t>
      </w:r>
      <w:r>
        <w:rPr>
          <w:spacing w:val="-4"/>
        </w:rPr>
        <w:t xml:space="preserve"> </w:t>
      </w:r>
      <w:r>
        <w:t>year. All income and expenditure derive from continuing activities.</w:t>
      </w:r>
    </w:p>
    <w:p w14:paraId="5B2D5BF4" w14:textId="77777777" w:rsidR="00164087" w:rsidRDefault="00164087">
      <w:pPr>
        <w:spacing w:line="537" w:lineRule="auto"/>
        <w:sectPr w:rsidR="00164087">
          <w:headerReference w:type="default" r:id="rId19"/>
          <w:footerReference w:type="default" r:id="rId20"/>
          <w:pgSz w:w="11960" w:h="16860"/>
          <w:pgMar w:top="1460" w:right="960" w:bottom="740" w:left="820" w:header="727" w:footer="541" w:gutter="0"/>
          <w:cols w:space="720"/>
        </w:sectPr>
      </w:pPr>
    </w:p>
    <w:p w14:paraId="762D8FCE" w14:textId="77777777" w:rsidR="00164087" w:rsidRDefault="00164087">
      <w:pPr>
        <w:pStyle w:val="BodyText"/>
        <w:spacing w:before="11"/>
        <w:rPr>
          <w:sz w:val="11"/>
        </w:rPr>
      </w:pPr>
    </w:p>
    <w:p w14:paraId="4CF2CED1" w14:textId="77777777" w:rsidR="00164087" w:rsidRDefault="00F52186">
      <w:pPr>
        <w:pStyle w:val="Heading3"/>
        <w:spacing w:before="91"/>
        <w:ind w:left="260"/>
      </w:pPr>
      <w:r>
        <w:t>AS AT</w:t>
      </w:r>
      <w:r>
        <w:rPr>
          <w:spacing w:val="-15"/>
        </w:rPr>
        <w:t xml:space="preserve"> </w:t>
      </w:r>
      <w:r>
        <w:t xml:space="preserve">31 </w:t>
      </w:r>
      <w:r>
        <w:t>OCTOBER</w:t>
      </w:r>
      <w:r>
        <w:rPr>
          <w:spacing w:val="-1"/>
        </w:rPr>
        <w:t xml:space="preserve"> </w:t>
      </w:r>
      <w:r>
        <w:rPr>
          <w:spacing w:val="-4"/>
        </w:rPr>
        <w:t>2022</w:t>
      </w:r>
    </w:p>
    <w:p w14:paraId="19F500DE" w14:textId="77777777" w:rsidR="00164087" w:rsidRDefault="00164087">
      <w:pPr>
        <w:pStyle w:val="BodyText"/>
        <w:rPr>
          <w:b/>
          <w:i/>
          <w:sz w:val="20"/>
        </w:rPr>
      </w:pPr>
    </w:p>
    <w:p w14:paraId="672F0F6D" w14:textId="07A6D945" w:rsidR="00164087" w:rsidRDefault="009A35F8">
      <w:pPr>
        <w:pStyle w:val="BodyText"/>
        <w:spacing w:before="1"/>
        <w:rPr>
          <w:b/>
          <w:i/>
        </w:rPr>
      </w:pPr>
      <w:r>
        <w:rPr>
          <w:noProof/>
        </w:rPr>
        <mc:AlternateContent>
          <mc:Choice Requires="wps">
            <w:drawing>
              <wp:anchor distT="0" distB="0" distL="0" distR="0" simplePos="0" relativeHeight="487591424" behindDoc="1" locked="0" layoutInCell="1" allowOverlap="1" wp14:anchorId="7071D867" wp14:editId="4A7BBA4C">
                <wp:simplePos x="0" y="0"/>
                <wp:positionH relativeFrom="page">
                  <wp:posOffset>685800</wp:posOffset>
                </wp:positionH>
                <wp:positionV relativeFrom="paragraph">
                  <wp:posOffset>176530</wp:posOffset>
                </wp:positionV>
                <wp:extent cx="6190615" cy="1270"/>
                <wp:effectExtent l="0" t="0" r="0" b="0"/>
                <wp:wrapTopAndBottom/>
                <wp:docPr id="10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080 1080"/>
                            <a:gd name="T1" fmla="*/ T0 w 9749"/>
                            <a:gd name="T2" fmla="+- 0 10829 1080"/>
                            <a:gd name="T3" fmla="*/ T2 w 9749"/>
                          </a:gdLst>
                          <a:ahLst/>
                          <a:cxnLst>
                            <a:cxn ang="0">
                              <a:pos x="T1" y="0"/>
                            </a:cxn>
                            <a:cxn ang="0">
                              <a:pos x="T3" y="0"/>
                            </a:cxn>
                          </a:cxnLst>
                          <a:rect l="0" t="0" r="r" b="b"/>
                          <a:pathLst>
                            <a:path w="9749">
                              <a:moveTo>
                                <a:pt x="0" y="0"/>
                              </a:moveTo>
                              <a:lnTo>
                                <a:pt x="974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18993" id="docshape28" o:spid="_x0000_s1026" style="position:absolute;margin-left:54pt;margin-top:13.9pt;width:487.4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" path="m,l9749,e" filled="f" strokeweight=".5pt">
                <v:path arrowok="t" o:connecttype="custom" o:connectlocs="0,0;6190615,0" o:connectangles="0,0"/>
                <w10:wrap type="topAndBottom" anchorx="page"/>
              </v:shape>
            </w:pict>
          </mc:Fallback>
        </mc:AlternateContent>
      </w:r>
    </w:p>
    <w:p w14:paraId="136FAD14" w14:textId="77777777" w:rsidR="00164087" w:rsidRDefault="00164087">
      <w:pPr>
        <w:pStyle w:val="BodyText"/>
        <w:spacing w:before="7"/>
        <w:rPr>
          <w:b/>
          <w:i/>
          <w:sz w:val="26"/>
        </w:rPr>
      </w:pPr>
    </w:p>
    <w:tbl>
      <w:tblPr>
        <w:tblW w:w="0" w:type="auto"/>
        <w:tblInd w:w="224" w:type="dxa"/>
        <w:tblLayout w:type="fixed"/>
        <w:tblCellMar>
          <w:left w:w="0" w:type="dxa"/>
          <w:right w:w="0" w:type="dxa"/>
        </w:tblCellMar>
        <w:tblLook w:val="01E0" w:firstRow="1" w:lastRow="1" w:firstColumn="1" w:lastColumn="1" w:noHBand="0" w:noVBand="0"/>
      </w:tblPr>
      <w:tblGrid>
        <w:gridCol w:w="3712"/>
        <w:gridCol w:w="1442"/>
        <w:gridCol w:w="1303"/>
        <w:gridCol w:w="725"/>
        <w:gridCol w:w="596"/>
        <w:gridCol w:w="1302"/>
        <w:gridCol w:w="726"/>
      </w:tblGrid>
      <w:tr w:rsidR="00164087" w14:paraId="093480D7" w14:textId="77777777">
        <w:trPr>
          <w:trHeight w:val="686"/>
        </w:trPr>
        <w:tc>
          <w:tcPr>
            <w:tcW w:w="3712" w:type="dxa"/>
          </w:tcPr>
          <w:p w14:paraId="3E4FA1FF" w14:textId="77777777" w:rsidR="00164087" w:rsidRDefault="00164087">
            <w:pPr>
              <w:pStyle w:val="TableParagraph"/>
            </w:pPr>
          </w:p>
        </w:tc>
        <w:tc>
          <w:tcPr>
            <w:tcW w:w="1442" w:type="dxa"/>
          </w:tcPr>
          <w:p w14:paraId="1006834A" w14:textId="77777777" w:rsidR="00164087" w:rsidRDefault="00164087">
            <w:pPr>
              <w:pStyle w:val="TableParagraph"/>
              <w:spacing w:before="7"/>
              <w:rPr>
                <w:b/>
                <w:i/>
                <w:sz w:val="23"/>
              </w:rPr>
            </w:pPr>
          </w:p>
          <w:p w14:paraId="64E76494" w14:textId="77777777" w:rsidR="00164087" w:rsidRDefault="00F52186">
            <w:pPr>
              <w:pStyle w:val="TableParagraph"/>
              <w:ind w:left="108" w:right="787"/>
              <w:jc w:val="center"/>
              <w:rPr>
                <w:b/>
              </w:rPr>
            </w:pPr>
            <w:r>
              <w:rPr>
                <w:b/>
                <w:spacing w:val="-4"/>
              </w:rPr>
              <w:t>Notes</w:t>
            </w:r>
          </w:p>
        </w:tc>
        <w:tc>
          <w:tcPr>
            <w:tcW w:w="1303" w:type="dxa"/>
          </w:tcPr>
          <w:p w14:paraId="1C0A7289" w14:textId="77777777" w:rsidR="00164087" w:rsidRDefault="00F52186">
            <w:pPr>
              <w:pStyle w:val="TableParagraph"/>
              <w:spacing w:line="244" w:lineRule="exact"/>
              <w:ind w:left="715"/>
              <w:rPr>
                <w:b/>
              </w:rPr>
            </w:pPr>
            <w:r>
              <w:rPr>
                <w:b/>
                <w:spacing w:val="-4"/>
              </w:rPr>
              <w:t>2022</w:t>
            </w:r>
          </w:p>
          <w:p w14:paraId="57D8B368" w14:textId="77777777" w:rsidR="00164087" w:rsidRDefault="00F52186">
            <w:pPr>
              <w:pStyle w:val="TableParagraph"/>
              <w:spacing w:before="30"/>
              <w:ind w:left="604"/>
              <w:rPr>
                <w:b/>
              </w:rPr>
            </w:pPr>
            <w:r>
              <w:rPr>
                <w:b/>
              </w:rPr>
              <w:t>£</w:t>
            </w:r>
          </w:p>
        </w:tc>
        <w:tc>
          <w:tcPr>
            <w:tcW w:w="725" w:type="dxa"/>
          </w:tcPr>
          <w:p w14:paraId="2F677B1E" w14:textId="77777777" w:rsidR="00164087" w:rsidRDefault="00164087">
            <w:pPr>
              <w:pStyle w:val="TableParagraph"/>
              <w:spacing w:before="7"/>
              <w:rPr>
                <w:b/>
                <w:i/>
                <w:sz w:val="23"/>
              </w:rPr>
            </w:pPr>
          </w:p>
          <w:p w14:paraId="2FEAFBAD" w14:textId="77777777" w:rsidR="00164087" w:rsidRDefault="00F52186">
            <w:pPr>
              <w:pStyle w:val="TableParagraph"/>
              <w:jc w:val="right"/>
              <w:rPr>
                <w:b/>
              </w:rPr>
            </w:pPr>
            <w:r>
              <w:rPr>
                <w:b/>
              </w:rPr>
              <w:t>£</w:t>
            </w:r>
          </w:p>
        </w:tc>
        <w:tc>
          <w:tcPr>
            <w:tcW w:w="596" w:type="dxa"/>
          </w:tcPr>
          <w:p w14:paraId="64C5E427" w14:textId="77777777" w:rsidR="00164087" w:rsidRDefault="00164087">
            <w:pPr>
              <w:pStyle w:val="TableParagraph"/>
            </w:pPr>
          </w:p>
        </w:tc>
        <w:tc>
          <w:tcPr>
            <w:tcW w:w="1302" w:type="dxa"/>
          </w:tcPr>
          <w:p w14:paraId="16CE90E0" w14:textId="77777777" w:rsidR="00164087" w:rsidRDefault="00F52186">
            <w:pPr>
              <w:pStyle w:val="TableParagraph"/>
              <w:spacing w:line="244" w:lineRule="exact"/>
              <w:ind w:left="710"/>
              <w:rPr>
                <w:b/>
              </w:rPr>
            </w:pPr>
            <w:r>
              <w:rPr>
                <w:b/>
                <w:spacing w:val="-4"/>
              </w:rPr>
              <w:t>2021</w:t>
            </w:r>
          </w:p>
          <w:p w14:paraId="0D9899A6" w14:textId="77777777" w:rsidR="00164087" w:rsidRDefault="00F52186">
            <w:pPr>
              <w:pStyle w:val="TableParagraph"/>
              <w:spacing w:before="30"/>
              <w:ind w:left="599"/>
              <w:rPr>
                <w:b/>
              </w:rPr>
            </w:pPr>
            <w:r>
              <w:rPr>
                <w:b/>
              </w:rPr>
              <w:t>£</w:t>
            </w:r>
          </w:p>
        </w:tc>
        <w:tc>
          <w:tcPr>
            <w:tcW w:w="726" w:type="dxa"/>
          </w:tcPr>
          <w:p w14:paraId="324B3897" w14:textId="77777777" w:rsidR="00164087" w:rsidRDefault="00164087">
            <w:pPr>
              <w:pStyle w:val="TableParagraph"/>
              <w:spacing w:before="7"/>
              <w:rPr>
                <w:b/>
                <w:i/>
                <w:sz w:val="23"/>
              </w:rPr>
            </w:pPr>
          </w:p>
          <w:p w14:paraId="0AC6D70B" w14:textId="77777777" w:rsidR="00164087" w:rsidRDefault="00F52186">
            <w:pPr>
              <w:pStyle w:val="TableParagraph"/>
              <w:jc w:val="right"/>
              <w:rPr>
                <w:b/>
              </w:rPr>
            </w:pPr>
            <w:r>
              <w:rPr>
                <w:b/>
              </w:rPr>
              <w:t>£</w:t>
            </w:r>
          </w:p>
        </w:tc>
      </w:tr>
      <w:tr w:rsidR="00164087" w14:paraId="5344F8FB" w14:textId="77777777">
        <w:trPr>
          <w:trHeight w:val="423"/>
        </w:trPr>
        <w:tc>
          <w:tcPr>
            <w:tcW w:w="3712" w:type="dxa"/>
          </w:tcPr>
          <w:p w14:paraId="3E3F624A" w14:textId="77777777" w:rsidR="00164087" w:rsidRDefault="00F52186">
            <w:pPr>
              <w:pStyle w:val="TableParagraph"/>
              <w:spacing w:before="150"/>
              <w:ind w:left="50"/>
              <w:rPr>
                <w:b/>
              </w:rPr>
            </w:pPr>
            <w:r>
              <w:rPr>
                <w:b/>
              </w:rPr>
              <w:t xml:space="preserve">Fixed </w:t>
            </w:r>
            <w:r>
              <w:rPr>
                <w:b/>
                <w:spacing w:val="-2"/>
              </w:rPr>
              <w:t>assets</w:t>
            </w:r>
          </w:p>
        </w:tc>
        <w:tc>
          <w:tcPr>
            <w:tcW w:w="1442" w:type="dxa"/>
          </w:tcPr>
          <w:p w14:paraId="20AA94D7" w14:textId="77777777" w:rsidR="00164087" w:rsidRDefault="00164087">
            <w:pPr>
              <w:pStyle w:val="TableParagraph"/>
            </w:pPr>
          </w:p>
        </w:tc>
        <w:tc>
          <w:tcPr>
            <w:tcW w:w="1303" w:type="dxa"/>
          </w:tcPr>
          <w:p w14:paraId="4B1CBB6B" w14:textId="77777777" w:rsidR="00164087" w:rsidRDefault="00164087">
            <w:pPr>
              <w:pStyle w:val="TableParagraph"/>
            </w:pPr>
          </w:p>
        </w:tc>
        <w:tc>
          <w:tcPr>
            <w:tcW w:w="725" w:type="dxa"/>
          </w:tcPr>
          <w:p w14:paraId="284EE45E" w14:textId="77777777" w:rsidR="00164087" w:rsidRDefault="00164087">
            <w:pPr>
              <w:pStyle w:val="TableParagraph"/>
            </w:pPr>
          </w:p>
        </w:tc>
        <w:tc>
          <w:tcPr>
            <w:tcW w:w="596" w:type="dxa"/>
          </w:tcPr>
          <w:p w14:paraId="759BC495" w14:textId="77777777" w:rsidR="00164087" w:rsidRDefault="00164087">
            <w:pPr>
              <w:pStyle w:val="TableParagraph"/>
            </w:pPr>
          </w:p>
        </w:tc>
        <w:tc>
          <w:tcPr>
            <w:tcW w:w="1302" w:type="dxa"/>
          </w:tcPr>
          <w:p w14:paraId="73D1918B" w14:textId="77777777" w:rsidR="00164087" w:rsidRDefault="00164087">
            <w:pPr>
              <w:pStyle w:val="TableParagraph"/>
            </w:pPr>
          </w:p>
        </w:tc>
        <w:tc>
          <w:tcPr>
            <w:tcW w:w="726" w:type="dxa"/>
          </w:tcPr>
          <w:p w14:paraId="49C986CB" w14:textId="77777777" w:rsidR="00164087" w:rsidRDefault="00164087">
            <w:pPr>
              <w:pStyle w:val="TableParagraph"/>
            </w:pPr>
          </w:p>
        </w:tc>
      </w:tr>
      <w:tr w:rsidR="00164087" w14:paraId="2D352735" w14:textId="77777777">
        <w:trPr>
          <w:trHeight w:val="424"/>
        </w:trPr>
        <w:tc>
          <w:tcPr>
            <w:tcW w:w="3712" w:type="dxa"/>
          </w:tcPr>
          <w:p w14:paraId="181089DB" w14:textId="77777777" w:rsidR="00164087" w:rsidRDefault="00F52186">
            <w:pPr>
              <w:pStyle w:val="TableParagraph"/>
              <w:spacing w:before="12"/>
              <w:ind w:left="50"/>
            </w:pPr>
            <w:r>
              <w:t>Tangible</w:t>
            </w:r>
            <w:r>
              <w:rPr>
                <w:spacing w:val="-7"/>
              </w:rPr>
              <w:t xml:space="preserve"> </w:t>
            </w:r>
            <w:r>
              <w:rPr>
                <w:spacing w:val="-2"/>
              </w:rPr>
              <w:t>assets</w:t>
            </w:r>
          </w:p>
        </w:tc>
        <w:tc>
          <w:tcPr>
            <w:tcW w:w="1442" w:type="dxa"/>
          </w:tcPr>
          <w:p w14:paraId="4D8553C6" w14:textId="77777777" w:rsidR="00164087" w:rsidRDefault="00F52186">
            <w:pPr>
              <w:pStyle w:val="TableParagraph"/>
              <w:spacing w:before="12"/>
              <w:ind w:left="108" w:right="786"/>
              <w:jc w:val="center"/>
              <w:rPr>
                <w:b/>
              </w:rPr>
            </w:pPr>
            <w:r>
              <w:rPr>
                <w:b/>
                <w:spacing w:val="-5"/>
              </w:rPr>
              <w:t>10</w:t>
            </w:r>
          </w:p>
        </w:tc>
        <w:tc>
          <w:tcPr>
            <w:tcW w:w="1303" w:type="dxa"/>
          </w:tcPr>
          <w:p w14:paraId="0EEBBC22" w14:textId="77777777" w:rsidR="00164087" w:rsidRDefault="00164087">
            <w:pPr>
              <w:pStyle w:val="TableParagraph"/>
            </w:pPr>
          </w:p>
        </w:tc>
        <w:tc>
          <w:tcPr>
            <w:tcW w:w="725" w:type="dxa"/>
          </w:tcPr>
          <w:p w14:paraId="049D18BB" w14:textId="77777777" w:rsidR="00164087" w:rsidRDefault="00F52186">
            <w:pPr>
              <w:pStyle w:val="TableParagraph"/>
              <w:spacing w:before="12"/>
              <w:jc w:val="right"/>
            </w:pPr>
            <w:r>
              <w:rPr>
                <w:spacing w:val="-2"/>
              </w:rPr>
              <w:t>2,886</w:t>
            </w:r>
          </w:p>
        </w:tc>
        <w:tc>
          <w:tcPr>
            <w:tcW w:w="596" w:type="dxa"/>
          </w:tcPr>
          <w:p w14:paraId="19CA7023" w14:textId="77777777" w:rsidR="00164087" w:rsidRDefault="00164087">
            <w:pPr>
              <w:pStyle w:val="TableParagraph"/>
            </w:pPr>
          </w:p>
        </w:tc>
        <w:tc>
          <w:tcPr>
            <w:tcW w:w="1302" w:type="dxa"/>
          </w:tcPr>
          <w:p w14:paraId="063CBD05" w14:textId="77777777" w:rsidR="00164087" w:rsidRDefault="00164087">
            <w:pPr>
              <w:pStyle w:val="TableParagraph"/>
            </w:pPr>
          </w:p>
        </w:tc>
        <w:tc>
          <w:tcPr>
            <w:tcW w:w="726" w:type="dxa"/>
          </w:tcPr>
          <w:p w14:paraId="632C152C" w14:textId="77777777" w:rsidR="00164087" w:rsidRDefault="00F52186">
            <w:pPr>
              <w:pStyle w:val="TableParagraph"/>
              <w:spacing w:before="12"/>
              <w:jc w:val="right"/>
            </w:pPr>
            <w:r>
              <w:rPr>
                <w:spacing w:val="-2"/>
              </w:rPr>
              <w:t>3,848</w:t>
            </w:r>
          </w:p>
        </w:tc>
      </w:tr>
      <w:tr w:rsidR="00164087" w14:paraId="560978EE" w14:textId="77777777">
        <w:trPr>
          <w:trHeight w:val="422"/>
        </w:trPr>
        <w:tc>
          <w:tcPr>
            <w:tcW w:w="3712" w:type="dxa"/>
          </w:tcPr>
          <w:p w14:paraId="6B2DD725" w14:textId="77777777" w:rsidR="00164087" w:rsidRDefault="00F52186">
            <w:pPr>
              <w:pStyle w:val="TableParagraph"/>
              <w:spacing w:before="151" w:line="251" w:lineRule="exact"/>
              <w:ind w:left="50"/>
              <w:rPr>
                <w:b/>
              </w:rPr>
            </w:pPr>
            <w:r>
              <w:rPr>
                <w:b/>
              </w:rPr>
              <w:t>Current</w:t>
            </w:r>
            <w:r>
              <w:rPr>
                <w:b/>
                <w:spacing w:val="-2"/>
              </w:rPr>
              <w:t xml:space="preserve"> assets</w:t>
            </w:r>
          </w:p>
        </w:tc>
        <w:tc>
          <w:tcPr>
            <w:tcW w:w="1442" w:type="dxa"/>
          </w:tcPr>
          <w:p w14:paraId="58A39DCD" w14:textId="77777777" w:rsidR="00164087" w:rsidRDefault="00164087">
            <w:pPr>
              <w:pStyle w:val="TableParagraph"/>
            </w:pPr>
          </w:p>
        </w:tc>
        <w:tc>
          <w:tcPr>
            <w:tcW w:w="1303" w:type="dxa"/>
          </w:tcPr>
          <w:p w14:paraId="17E9A8F4" w14:textId="77777777" w:rsidR="00164087" w:rsidRDefault="00164087">
            <w:pPr>
              <w:pStyle w:val="TableParagraph"/>
            </w:pPr>
          </w:p>
        </w:tc>
        <w:tc>
          <w:tcPr>
            <w:tcW w:w="725" w:type="dxa"/>
          </w:tcPr>
          <w:p w14:paraId="7A034632" w14:textId="77777777" w:rsidR="00164087" w:rsidRDefault="00164087">
            <w:pPr>
              <w:pStyle w:val="TableParagraph"/>
            </w:pPr>
          </w:p>
        </w:tc>
        <w:tc>
          <w:tcPr>
            <w:tcW w:w="596" w:type="dxa"/>
          </w:tcPr>
          <w:p w14:paraId="6AA8D6C9" w14:textId="77777777" w:rsidR="00164087" w:rsidRDefault="00164087">
            <w:pPr>
              <w:pStyle w:val="TableParagraph"/>
            </w:pPr>
          </w:p>
        </w:tc>
        <w:tc>
          <w:tcPr>
            <w:tcW w:w="1302" w:type="dxa"/>
          </w:tcPr>
          <w:p w14:paraId="6A44C924" w14:textId="77777777" w:rsidR="00164087" w:rsidRDefault="00164087">
            <w:pPr>
              <w:pStyle w:val="TableParagraph"/>
            </w:pPr>
          </w:p>
        </w:tc>
        <w:tc>
          <w:tcPr>
            <w:tcW w:w="726" w:type="dxa"/>
          </w:tcPr>
          <w:p w14:paraId="6BE54809" w14:textId="77777777" w:rsidR="00164087" w:rsidRDefault="00164087">
            <w:pPr>
              <w:pStyle w:val="TableParagraph"/>
            </w:pPr>
          </w:p>
        </w:tc>
      </w:tr>
      <w:tr w:rsidR="00164087" w14:paraId="2B05AD1C" w14:textId="77777777">
        <w:trPr>
          <w:trHeight w:val="283"/>
        </w:trPr>
        <w:tc>
          <w:tcPr>
            <w:tcW w:w="3712" w:type="dxa"/>
          </w:tcPr>
          <w:p w14:paraId="44711F72" w14:textId="77777777" w:rsidR="00164087" w:rsidRDefault="00F52186">
            <w:pPr>
              <w:pStyle w:val="TableParagraph"/>
              <w:spacing w:before="9"/>
              <w:ind w:left="50"/>
            </w:pPr>
            <w:r>
              <w:rPr>
                <w:spacing w:val="-2"/>
              </w:rPr>
              <w:t>Debtors</w:t>
            </w:r>
          </w:p>
        </w:tc>
        <w:tc>
          <w:tcPr>
            <w:tcW w:w="1442" w:type="dxa"/>
          </w:tcPr>
          <w:p w14:paraId="42D04237" w14:textId="77777777" w:rsidR="00164087" w:rsidRDefault="00F52186">
            <w:pPr>
              <w:pStyle w:val="TableParagraph"/>
              <w:spacing w:before="9"/>
              <w:ind w:left="108" w:right="786"/>
              <w:jc w:val="center"/>
              <w:rPr>
                <w:b/>
              </w:rPr>
            </w:pPr>
            <w:r>
              <w:rPr>
                <w:b/>
                <w:spacing w:val="-5"/>
              </w:rPr>
              <w:t>11</w:t>
            </w:r>
          </w:p>
        </w:tc>
        <w:tc>
          <w:tcPr>
            <w:tcW w:w="1303" w:type="dxa"/>
          </w:tcPr>
          <w:p w14:paraId="4A88FDBD" w14:textId="77777777" w:rsidR="00164087" w:rsidRDefault="00F52186">
            <w:pPr>
              <w:pStyle w:val="TableParagraph"/>
              <w:spacing w:before="9"/>
              <w:ind w:left="220"/>
            </w:pPr>
            <w:r>
              <w:rPr>
                <w:spacing w:val="-2"/>
              </w:rPr>
              <w:t>3,184</w:t>
            </w:r>
          </w:p>
        </w:tc>
        <w:tc>
          <w:tcPr>
            <w:tcW w:w="725" w:type="dxa"/>
          </w:tcPr>
          <w:p w14:paraId="047B19A0" w14:textId="77777777" w:rsidR="00164087" w:rsidRDefault="00164087">
            <w:pPr>
              <w:pStyle w:val="TableParagraph"/>
              <w:rPr>
                <w:sz w:val="20"/>
              </w:rPr>
            </w:pPr>
          </w:p>
        </w:tc>
        <w:tc>
          <w:tcPr>
            <w:tcW w:w="596" w:type="dxa"/>
          </w:tcPr>
          <w:p w14:paraId="0192BA10" w14:textId="77777777" w:rsidR="00164087" w:rsidRDefault="00164087">
            <w:pPr>
              <w:pStyle w:val="TableParagraph"/>
              <w:rPr>
                <w:sz w:val="20"/>
              </w:rPr>
            </w:pPr>
          </w:p>
        </w:tc>
        <w:tc>
          <w:tcPr>
            <w:tcW w:w="1302" w:type="dxa"/>
          </w:tcPr>
          <w:p w14:paraId="74F8AE5B" w14:textId="77777777" w:rsidR="00164087" w:rsidRDefault="00F52186">
            <w:pPr>
              <w:pStyle w:val="TableParagraph"/>
              <w:spacing w:before="9"/>
              <w:ind w:left="215"/>
            </w:pPr>
            <w:r>
              <w:rPr>
                <w:spacing w:val="-2"/>
              </w:rPr>
              <w:t>3,071</w:t>
            </w:r>
          </w:p>
        </w:tc>
        <w:tc>
          <w:tcPr>
            <w:tcW w:w="726" w:type="dxa"/>
          </w:tcPr>
          <w:p w14:paraId="0345E242" w14:textId="77777777" w:rsidR="00164087" w:rsidRDefault="00164087">
            <w:pPr>
              <w:pStyle w:val="TableParagraph"/>
              <w:rPr>
                <w:sz w:val="20"/>
              </w:rPr>
            </w:pPr>
          </w:p>
        </w:tc>
      </w:tr>
      <w:tr w:rsidR="00164087" w14:paraId="232754C3" w14:textId="77777777">
        <w:trPr>
          <w:trHeight w:val="416"/>
        </w:trPr>
        <w:tc>
          <w:tcPr>
            <w:tcW w:w="3712" w:type="dxa"/>
          </w:tcPr>
          <w:p w14:paraId="13CEC852" w14:textId="77777777" w:rsidR="00164087" w:rsidRDefault="00F52186">
            <w:pPr>
              <w:pStyle w:val="TableParagraph"/>
              <w:spacing w:before="12"/>
              <w:ind w:left="50"/>
            </w:pPr>
            <w:r>
              <w:t>Cash</w:t>
            </w:r>
            <w:r>
              <w:rPr>
                <w:spacing w:val="-1"/>
              </w:rPr>
              <w:t xml:space="preserve"> </w:t>
            </w:r>
            <w:r>
              <w:t>at bank</w:t>
            </w:r>
            <w:r>
              <w:rPr>
                <w:spacing w:val="-2"/>
              </w:rPr>
              <w:t xml:space="preserve"> </w:t>
            </w:r>
            <w:r>
              <w:t>and</w:t>
            </w:r>
            <w:r>
              <w:rPr>
                <w:spacing w:val="-3"/>
              </w:rPr>
              <w:t xml:space="preserve"> </w:t>
            </w:r>
            <w:r>
              <w:t xml:space="preserve">in </w:t>
            </w:r>
            <w:r>
              <w:rPr>
                <w:spacing w:val="-4"/>
              </w:rPr>
              <w:t>hand</w:t>
            </w:r>
          </w:p>
        </w:tc>
        <w:tc>
          <w:tcPr>
            <w:tcW w:w="1442" w:type="dxa"/>
          </w:tcPr>
          <w:p w14:paraId="7EE79E4B" w14:textId="77777777" w:rsidR="00164087" w:rsidRDefault="00164087">
            <w:pPr>
              <w:pStyle w:val="TableParagraph"/>
            </w:pPr>
          </w:p>
        </w:tc>
        <w:tc>
          <w:tcPr>
            <w:tcW w:w="1303" w:type="dxa"/>
            <w:tcBorders>
              <w:bottom w:val="single" w:sz="4" w:space="0" w:color="000000"/>
            </w:tcBorders>
          </w:tcPr>
          <w:p w14:paraId="16B09F68" w14:textId="77777777" w:rsidR="00164087" w:rsidRDefault="00F52186">
            <w:pPr>
              <w:pStyle w:val="TableParagraph"/>
              <w:spacing w:before="12"/>
              <w:ind w:left="-1"/>
            </w:pPr>
            <w:r>
              <w:rPr>
                <w:spacing w:val="-2"/>
              </w:rPr>
              <w:t>144,299</w:t>
            </w:r>
          </w:p>
        </w:tc>
        <w:tc>
          <w:tcPr>
            <w:tcW w:w="725" w:type="dxa"/>
          </w:tcPr>
          <w:p w14:paraId="10E00B83" w14:textId="77777777" w:rsidR="00164087" w:rsidRDefault="00164087">
            <w:pPr>
              <w:pStyle w:val="TableParagraph"/>
            </w:pPr>
          </w:p>
        </w:tc>
        <w:tc>
          <w:tcPr>
            <w:tcW w:w="596" w:type="dxa"/>
          </w:tcPr>
          <w:p w14:paraId="7E2652F0" w14:textId="77777777" w:rsidR="00164087" w:rsidRDefault="00164087">
            <w:pPr>
              <w:pStyle w:val="TableParagraph"/>
            </w:pPr>
          </w:p>
        </w:tc>
        <w:tc>
          <w:tcPr>
            <w:tcW w:w="1302" w:type="dxa"/>
            <w:tcBorders>
              <w:bottom w:val="single" w:sz="4" w:space="0" w:color="000000"/>
            </w:tcBorders>
          </w:tcPr>
          <w:p w14:paraId="1F48C3CA" w14:textId="77777777" w:rsidR="00164087" w:rsidRDefault="00F52186">
            <w:pPr>
              <w:pStyle w:val="TableParagraph"/>
              <w:spacing w:before="12"/>
              <w:ind w:left="105"/>
            </w:pPr>
            <w:r>
              <w:rPr>
                <w:spacing w:val="-2"/>
              </w:rPr>
              <w:t>74,837</w:t>
            </w:r>
          </w:p>
        </w:tc>
        <w:tc>
          <w:tcPr>
            <w:tcW w:w="726" w:type="dxa"/>
          </w:tcPr>
          <w:p w14:paraId="458BE6F0" w14:textId="77777777" w:rsidR="00164087" w:rsidRDefault="00164087">
            <w:pPr>
              <w:pStyle w:val="TableParagraph"/>
            </w:pPr>
          </w:p>
        </w:tc>
      </w:tr>
      <w:tr w:rsidR="00164087" w14:paraId="1AB37587" w14:textId="77777777">
        <w:trPr>
          <w:trHeight w:val="422"/>
        </w:trPr>
        <w:tc>
          <w:tcPr>
            <w:tcW w:w="3712" w:type="dxa"/>
          </w:tcPr>
          <w:p w14:paraId="36EB92EF" w14:textId="77777777" w:rsidR="00164087" w:rsidRDefault="00164087">
            <w:pPr>
              <w:pStyle w:val="TableParagraph"/>
            </w:pPr>
          </w:p>
        </w:tc>
        <w:tc>
          <w:tcPr>
            <w:tcW w:w="1442" w:type="dxa"/>
          </w:tcPr>
          <w:p w14:paraId="0670A95A" w14:textId="77777777" w:rsidR="00164087" w:rsidRDefault="00164087">
            <w:pPr>
              <w:pStyle w:val="TableParagraph"/>
            </w:pPr>
          </w:p>
        </w:tc>
        <w:tc>
          <w:tcPr>
            <w:tcW w:w="1303" w:type="dxa"/>
            <w:tcBorders>
              <w:top w:val="single" w:sz="4" w:space="0" w:color="000000"/>
            </w:tcBorders>
          </w:tcPr>
          <w:p w14:paraId="2B1DA2F6" w14:textId="77777777" w:rsidR="00164087" w:rsidRDefault="00F52186">
            <w:pPr>
              <w:pStyle w:val="TableParagraph"/>
              <w:spacing w:before="147"/>
              <w:ind w:left="-1"/>
            </w:pPr>
            <w:r>
              <w:rPr>
                <w:spacing w:val="-2"/>
              </w:rPr>
              <w:t>147,483</w:t>
            </w:r>
          </w:p>
        </w:tc>
        <w:tc>
          <w:tcPr>
            <w:tcW w:w="725" w:type="dxa"/>
          </w:tcPr>
          <w:p w14:paraId="2B0172DD" w14:textId="77777777" w:rsidR="00164087" w:rsidRDefault="00164087">
            <w:pPr>
              <w:pStyle w:val="TableParagraph"/>
            </w:pPr>
          </w:p>
        </w:tc>
        <w:tc>
          <w:tcPr>
            <w:tcW w:w="596" w:type="dxa"/>
          </w:tcPr>
          <w:p w14:paraId="71A0444D" w14:textId="77777777" w:rsidR="00164087" w:rsidRDefault="00164087">
            <w:pPr>
              <w:pStyle w:val="TableParagraph"/>
            </w:pPr>
          </w:p>
        </w:tc>
        <w:tc>
          <w:tcPr>
            <w:tcW w:w="1302" w:type="dxa"/>
            <w:tcBorders>
              <w:top w:val="single" w:sz="4" w:space="0" w:color="000000"/>
            </w:tcBorders>
          </w:tcPr>
          <w:p w14:paraId="2C692AC5" w14:textId="77777777" w:rsidR="00164087" w:rsidRDefault="00F52186">
            <w:pPr>
              <w:pStyle w:val="TableParagraph"/>
              <w:spacing w:before="147"/>
              <w:ind w:left="105"/>
            </w:pPr>
            <w:r>
              <w:rPr>
                <w:spacing w:val="-2"/>
              </w:rPr>
              <w:t>77,908</w:t>
            </w:r>
          </w:p>
        </w:tc>
        <w:tc>
          <w:tcPr>
            <w:tcW w:w="726" w:type="dxa"/>
          </w:tcPr>
          <w:p w14:paraId="599A9783" w14:textId="77777777" w:rsidR="00164087" w:rsidRDefault="00164087">
            <w:pPr>
              <w:pStyle w:val="TableParagraph"/>
            </w:pPr>
          </w:p>
        </w:tc>
      </w:tr>
      <w:tr w:rsidR="00164087" w14:paraId="6D142DEA" w14:textId="77777777">
        <w:trPr>
          <w:trHeight w:val="669"/>
        </w:trPr>
        <w:tc>
          <w:tcPr>
            <w:tcW w:w="3712" w:type="dxa"/>
          </w:tcPr>
          <w:p w14:paraId="71B075F6" w14:textId="77777777" w:rsidR="00164087" w:rsidRDefault="00F52186">
            <w:pPr>
              <w:pStyle w:val="TableParagraph"/>
              <w:spacing w:before="13"/>
              <w:ind w:left="50"/>
              <w:rPr>
                <w:b/>
              </w:rPr>
            </w:pPr>
            <w:r>
              <w:rPr>
                <w:b/>
              </w:rPr>
              <w:t>Creditors:</w:t>
            </w:r>
            <w:r>
              <w:rPr>
                <w:b/>
                <w:spacing w:val="-10"/>
              </w:rPr>
              <w:t xml:space="preserve"> </w:t>
            </w:r>
            <w:r>
              <w:rPr>
                <w:b/>
              </w:rPr>
              <w:t>amounts</w:t>
            </w:r>
            <w:r>
              <w:rPr>
                <w:b/>
                <w:spacing w:val="-10"/>
              </w:rPr>
              <w:t xml:space="preserve"> </w:t>
            </w:r>
            <w:r>
              <w:rPr>
                <w:b/>
              </w:rPr>
              <w:t>falling</w:t>
            </w:r>
            <w:r>
              <w:rPr>
                <w:b/>
                <w:spacing w:val="-10"/>
              </w:rPr>
              <w:t xml:space="preserve"> </w:t>
            </w:r>
            <w:r>
              <w:rPr>
                <w:b/>
              </w:rPr>
              <w:t>due</w:t>
            </w:r>
            <w:r>
              <w:rPr>
                <w:b/>
                <w:spacing w:val="-10"/>
              </w:rPr>
              <w:t xml:space="preserve"> </w:t>
            </w:r>
            <w:r>
              <w:rPr>
                <w:b/>
              </w:rPr>
              <w:t>within one year</w:t>
            </w:r>
          </w:p>
        </w:tc>
        <w:tc>
          <w:tcPr>
            <w:tcW w:w="1442" w:type="dxa"/>
          </w:tcPr>
          <w:p w14:paraId="19AA47DE" w14:textId="77777777" w:rsidR="00164087" w:rsidRDefault="00164087">
            <w:pPr>
              <w:pStyle w:val="TableParagraph"/>
              <w:rPr>
                <w:b/>
                <w:i/>
                <w:sz w:val="23"/>
              </w:rPr>
            </w:pPr>
          </w:p>
          <w:p w14:paraId="3493DFE6" w14:textId="77777777" w:rsidR="00164087" w:rsidRDefault="00F52186">
            <w:pPr>
              <w:pStyle w:val="TableParagraph"/>
              <w:ind w:left="108" w:right="786"/>
              <w:jc w:val="center"/>
              <w:rPr>
                <w:b/>
              </w:rPr>
            </w:pPr>
            <w:r>
              <w:rPr>
                <w:b/>
                <w:spacing w:val="-5"/>
              </w:rPr>
              <w:t>12</w:t>
            </w:r>
          </w:p>
        </w:tc>
        <w:tc>
          <w:tcPr>
            <w:tcW w:w="1303" w:type="dxa"/>
            <w:tcBorders>
              <w:bottom w:val="single" w:sz="4" w:space="0" w:color="000000"/>
            </w:tcBorders>
          </w:tcPr>
          <w:p w14:paraId="280142A3" w14:textId="77777777" w:rsidR="00164087" w:rsidRDefault="00164087">
            <w:pPr>
              <w:pStyle w:val="TableParagraph"/>
              <w:rPr>
                <w:b/>
                <w:i/>
                <w:sz w:val="23"/>
              </w:rPr>
            </w:pPr>
          </w:p>
          <w:p w14:paraId="53663703" w14:textId="77777777" w:rsidR="00164087" w:rsidRDefault="00F52186">
            <w:pPr>
              <w:pStyle w:val="TableParagraph"/>
              <w:ind w:left="146"/>
            </w:pPr>
            <w:r>
              <w:rPr>
                <w:spacing w:val="-2"/>
              </w:rPr>
              <w:t>(4,473)</w:t>
            </w:r>
          </w:p>
        </w:tc>
        <w:tc>
          <w:tcPr>
            <w:tcW w:w="725" w:type="dxa"/>
          </w:tcPr>
          <w:p w14:paraId="13595917" w14:textId="77777777" w:rsidR="00164087" w:rsidRDefault="00164087">
            <w:pPr>
              <w:pStyle w:val="TableParagraph"/>
            </w:pPr>
          </w:p>
        </w:tc>
        <w:tc>
          <w:tcPr>
            <w:tcW w:w="596" w:type="dxa"/>
          </w:tcPr>
          <w:p w14:paraId="65BB8984" w14:textId="77777777" w:rsidR="00164087" w:rsidRDefault="00164087">
            <w:pPr>
              <w:pStyle w:val="TableParagraph"/>
            </w:pPr>
          </w:p>
        </w:tc>
        <w:tc>
          <w:tcPr>
            <w:tcW w:w="1302" w:type="dxa"/>
            <w:tcBorders>
              <w:bottom w:val="single" w:sz="4" w:space="0" w:color="000000"/>
            </w:tcBorders>
          </w:tcPr>
          <w:p w14:paraId="669775B3" w14:textId="77777777" w:rsidR="00164087" w:rsidRDefault="00164087">
            <w:pPr>
              <w:pStyle w:val="TableParagraph"/>
              <w:rPr>
                <w:b/>
                <w:i/>
                <w:sz w:val="23"/>
              </w:rPr>
            </w:pPr>
          </w:p>
          <w:p w14:paraId="5B8B51AE" w14:textId="77777777" w:rsidR="00164087" w:rsidRDefault="00F52186">
            <w:pPr>
              <w:pStyle w:val="TableParagraph"/>
              <w:ind w:left="143"/>
            </w:pPr>
            <w:r>
              <w:rPr>
                <w:spacing w:val="-2"/>
              </w:rPr>
              <w:t>(6,691)</w:t>
            </w:r>
          </w:p>
        </w:tc>
        <w:tc>
          <w:tcPr>
            <w:tcW w:w="726" w:type="dxa"/>
          </w:tcPr>
          <w:p w14:paraId="0AC97182" w14:textId="77777777" w:rsidR="00164087" w:rsidRDefault="00164087">
            <w:pPr>
              <w:pStyle w:val="TableParagraph"/>
            </w:pPr>
          </w:p>
        </w:tc>
      </w:tr>
      <w:tr w:rsidR="00164087" w14:paraId="1B1F6602" w14:textId="77777777">
        <w:trPr>
          <w:trHeight w:val="556"/>
        </w:trPr>
        <w:tc>
          <w:tcPr>
            <w:tcW w:w="3712" w:type="dxa"/>
          </w:tcPr>
          <w:p w14:paraId="3A3251DC" w14:textId="77777777" w:rsidR="00164087" w:rsidRDefault="00F52186">
            <w:pPr>
              <w:pStyle w:val="TableParagraph"/>
              <w:spacing w:before="149"/>
              <w:ind w:left="50"/>
            </w:pPr>
            <w:r>
              <w:t>Net</w:t>
            </w:r>
            <w:r>
              <w:rPr>
                <w:spacing w:val="-3"/>
              </w:rPr>
              <w:t xml:space="preserve"> </w:t>
            </w:r>
            <w:r>
              <w:t>current</w:t>
            </w:r>
            <w:r>
              <w:rPr>
                <w:spacing w:val="-4"/>
              </w:rPr>
              <w:t xml:space="preserve"> </w:t>
            </w:r>
            <w:r>
              <w:rPr>
                <w:spacing w:val="-2"/>
              </w:rPr>
              <w:t>assets</w:t>
            </w:r>
          </w:p>
        </w:tc>
        <w:tc>
          <w:tcPr>
            <w:tcW w:w="1442" w:type="dxa"/>
          </w:tcPr>
          <w:p w14:paraId="377B3578" w14:textId="77777777" w:rsidR="00164087" w:rsidRDefault="00164087">
            <w:pPr>
              <w:pStyle w:val="TableParagraph"/>
            </w:pPr>
          </w:p>
        </w:tc>
        <w:tc>
          <w:tcPr>
            <w:tcW w:w="1303" w:type="dxa"/>
            <w:tcBorders>
              <w:top w:val="single" w:sz="4" w:space="0" w:color="000000"/>
            </w:tcBorders>
          </w:tcPr>
          <w:p w14:paraId="0CBF208D" w14:textId="77777777" w:rsidR="00164087" w:rsidRDefault="00164087">
            <w:pPr>
              <w:pStyle w:val="TableParagraph"/>
            </w:pPr>
          </w:p>
        </w:tc>
        <w:tc>
          <w:tcPr>
            <w:tcW w:w="725" w:type="dxa"/>
            <w:tcBorders>
              <w:bottom w:val="single" w:sz="4" w:space="0" w:color="000000"/>
            </w:tcBorders>
          </w:tcPr>
          <w:p w14:paraId="1B50808A" w14:textId="77777777" w:rsidR="00164087" w:rsidRDefault="00F52186">
            <w:pPr>
              <w:pStyle w:val="TableParagraph"/>
              <w:spacing w:before="149"/>
              <w:jc w:val="right"/>
            </w:pPr>
            <w:r>
              <w:rPr>
                <w:spacing w:val="-2"/>
              </w:rPr>
              <w:t>143,010</w:t>
            </w:r>
          </w:p>
        </w:tc>
        <w:tc>
          <w:tcPr>
            <w:tcW w:w="596" w:type="dxa"/>
          </w:tcPr>
          <w:p w14:paraId="7A5FF443" w14:textId="77777777" w:rsidR="00164087" w:rsidRDefault="00164087">
            <w:pPr>
              <w:pStyle w:val="TableParagraph"/>
            </w:pPr>
          </w:p>
        </w:tc>
        <w:tc>
          <w:tcPr>
            <w:tcW w:w="1302" w:type="dxa"/>
            <w:tcBorders>
              <w:top w:val="single" w:sz="4" w:space="0" w:color="000000"/>
            </w:tcBorders>
          </w:tcPr>
          <w:p w14:paraId="4E2AAF24" w14:textId="77777777" w:rsidR="00164087" w:rsidRDefault="00164087">
            <w:pPr>
              <w:pStyle w:val="TableParagraph"/>
            </w:pPr>
          </w:p>
        </w:tc>
        <w:tc>
          <w:tcPr>
            <w:tcW w:w="726" w:type="dxa"/>
            <w:tcBorders>
              <w:bottom w:val="single" w:sz="4" w:space="0" w:color="000000"/>
            </w:tcBorders>
          </w:tcPr>
          <w:p w14:paraId="568DDB35" w14:textId="77777777" w:rsidR="00164087" w:rsidRDefault="00F52186">
            <w:pPr>
              <w:pStyle w:val="TableParagraph"/>
              <w:spacing w:before="149"/>
              <w:jc w:val="right"/>
            </w:pPr>
            <w:r>
              <w:rPr>
                <w:spacing w:val="-2"/>
              </w:rPr>
              <w:t>71,217</w:t>
            </w:r>
          </w:p>
        </w:tc>
      </w:tr>
      <w:tr w:rsidR="00164087" w14:paraId="53723EBE" w14:textId="77777777">
        <w:trPr>
          <w:trHeight w:val="553"/>
        </w:trPr>
        <w:tc>
          <w:tcPr>
            <w:tcW w:w="3712" w:type="dxa"/>
          </w:tcPr>
          <w:p w14:paraId="1E9927D5" w14:textId="77777777" w:rsidR="00164087" w:rsidRDefault="00F52186">
            <w:pPr>
              <w:pStyle w:val="TableParagraph"/>
              <w:spacing w:before="149"/>
              <w:ind w:left="50"/>
              <w:rPr>
                <w:b/>
              </w:rPr>
            </w:pPr>
            <w:r>
              <w:rPr>
                <w:b/>
              </w:rPr>
              <w:t>Total</w:t>
            </w:r>
            <w:r>
              <w:rPr>
                <w:b/>
                <w:spacing w:val="-3"/>
              </w:rPr>
              <w:t xml:space="preserve"> </w:t>
            </w:r>
            <w:r>
              <w:rPr>
                <w:b/>
              </w:rPr>
              <w:t>assets</w:t>
            </w:r>
            <w:r>
              <w:rPr>
                <w:b/>
                <w:spacing w:val="-5"/>
              </w:rPr>
              <w:t xml:space="preserve"> </w:t>
            </w:r>
            <w:r>
              <w:rPr>
                <w:b/>
              </w:rPr>
              <w:t>less</w:t>
            </w:r>
            <w:r>
              <w:rPr>
                <w:b/>
                <w:spacing w:val="-4"/>
              </w:rPr>
              <w:t xml:space="preserve"> </w:t>
            </w:r>
            <w:r>
              <w:rPr>
                <w:b/>
              </w:rPr>
              <w:t>current</w:t>
            </w:r>
            <w:r>
              <w:rPr>
                <w:b/>
                <w:spacing w:val="-3"/>
              </w:rPr>
              <w:t xml:space="preserve"> </w:t>
            </w:r>
            <w:r>
              <w:rPr>
                <w:b/>
                <w:spacing w:val="-2"/>
              </w:rPr>
              <w:t>liabilities</w:t>
            </w:r>
          </w:p>
        </w:tc>
        <w:tc>
          <w:tcPr>
            <w:tcW w:w="1442" w:type="dxa"/>
          </w:tcPr>
          <w:p w14:paraId="7499C655" w14:textId="77777777" w:rsidR="00164087" w:rsidRDefault="00164087">
            <w:pPr>
              <w:pStyle w:val="TableParagraph"/>
            </w:pPr>
          </w:p>
        </w:tc>
        <w:tc>
          <w:tcPr>
            <w:tcW w:w="1303" w:type="dxa"/>
          </w:tcPr>
          <w:p w14:paraId="4A5A8E4F" w14:textId="77777777" w:rsidR="00164087" w:rsidRDefault="00164087">
            <w:pPr>
              <w:pStyle w:val="TableParagraph"/>
            </w:pPr>
          </w:p>
        </w:tc>
        <w:tc>
          <w:tcPr>
            <w:tcW w:w="725" w:type="dxa"/>
            <w:tcBorders>
              <w:top w:val="single" w:sz="4" w:space="0" w:color="000000"/>
              <w:bottom w:val="double" w:sz="4" w:space="0" w:color="000000"/>
            </w:tcBorders>
          </w:tcPr>
          <w:p w14:paraId="0F12480A" w14:textId="77777777" w:rsidR="00164087" w:rsidRDefault="00F52186">
            <w:pPr>
              <w:pStyle w:val="TableParagraph"/>
              <w:spacing w:before="149"/>
              <w:jc w:val="right"/>
            </w:pPr>
            <w:r>
              <w:rPr>
                <w:spacing w:val="-2"/>
              </w:rPr>
              <w:t>145,896</w:t>
            </w:r>
          </w:p>
        </w:tc>
        <w:tc>
          <w:tcPr>
            <w:tcW w:w="596" w:type="dxa"/>
          </w:tcPr>
          <w:p w14:paraId="4B626B38" w14:textId="77777777" w:rsidR="00164087" w:rsidRDefault="00164087">
            <w:pPr>
              <w:pStyle w:val="TableParagraph"/>
            </w:pPr>
          </w:p>
        </w:tc>
        <w:tc>
          <w:tcPr>
            <w:tcW w:w="1302" w:type="dxa"/>
          </w:tcPr>
          <w:p w14:paraId="19B8170B" w14:textId="77777777" w:rsidR="00164087" w:rsidRDefault="00164087">
            <w:pPr>
              <w:pStyle w:val="TableParagraph"/>
            </w:pPr>
          </w:p>
        </w:tc>
        <w:tc>
          <w:tcPr>
            <w:tcW w:w="726" w:type="dxa"/>
            <w:tcBorders>
              <w:top w:val="single" w:sz="4" w:space="0" w:color="000000"/>
              <w:bottom w:val="double" w:sz="4" w:space="0" w:color="000000"/>
            </w:tcBorders>
          </w:tcPr>
          <w:p w14:paraId="4658B05A" w14:textId="77777777" w:rsidR="00164087" w:rsidRDefault="00F52186">
            <w:pPr>
              <w:pStyle w:val="TableParagraph"/>
              <w:spacing w:before="149"/>
              <w:jc w:val="right"/>
            </w:pPr>
            <w:r>
              <w:rPr>
                <w:spacing w:val="-2"/>
              </w:rPr>
              <w:t>75,065</w:t>
            </w:r>
          </w:p>
        </w:tc>
      </w:tr>
      <w:tr w:rsidR="00164087" w14:paraId="2F16F371" w14:textId="77777777">
        <w:trPr>
          <w:trHeight w:val="685"/>
        </w:trPr>
        <w:tc>
          <w:tcPr>
            <w:tcW w:w="3712" w:type="dxa"/>
          </w:tcPr>
          <w:p w14:paraId="60DDD4E4" w14:textId="77777777" w:rsidR="00164087" w:rsidRDefault="00164087">
            <w:pPr>
              <w:pStyle w:val="TableParagraph"/>
              <w:spacing w:before="8"/>
              <w:rPr>
                <w:b/>
                <w:i/>
                <w:sz w:val="35"/>
              </w:rPr>
            </w:pPr>
          </w:p>
          <w:p w14:paraId="393D0ED0" w14:textId="77777777" w:rsidR="00164087" w:rsidRDefault="00F52186">
            <w:pPr>
              <w:pStyle w:val="TableParagraph"/>
              <w:spacing w:before="1"/>
              <w:ind w:left="50"/>
              <w:rPr>
                <w:b/>
              </w:rPr>
            </w:pPr>
            <w:r>
              <w:rPr>
                <w:b/>
              </w:rPr>
              <w:t>Income</w:t>
            </w:r>
            <w:r>
              <w:rPr>
                <w:b/>
                <w:spacing w:val="-4"/>
              </w:rPr>
              <w:t xml:space="preserve"> </w:t>
            </w:r>
            <w:r>
              <w:rPr>
                <w:b/>
                <w:spacing w:val="-2"/>
              </w:rPr>
              <w:t>funds</w:t>
            </w:r>
          </w:p>
        </w:tc>
        <w:tc>
          <w:tcPr>
            <w:tcW w:w="1442" w:type="dxa"/>
          </w:tcPr>
          <w:p w14:paraId="766E0F2F" w14:textId="77777777" w:rsidR="00164087" w:rsidRDefault="00164087">
            <w:pPr>
              <w:pStyle w:val="TableParagraph"/>
            </w:pPr>
          </w:p>
        </w:tc>
        <w:tc>
          <w:tcPr>
            <w:tcW w:w="1303" w:type="dxa"/>
          </w:tcPr>
          <w:p w14:paraId="7749852B" w14:textId="77777777" w:rsidR="00164087" w:rsidRDefault="00164087">
            <w:pPr>
              <w:pStyle w:val="TableParagraph"/>
            </w:pPr>
          </w:p>
        </w:tc>
        <w:tc>
          <w:tcPr>
            <w:tcW w:w="725" w:type="dxa"/>
            <w:tcBorders>
              <w:top w:val="double" w:sz="4" w:space="0" w:color="000000"/>
            </w:tcBorders>
          </w:tcPr>
          <w:p w14:paraId="5A86AFA4" w14:textId="77777777" w:rsidR="00164087" w:rsidRDefault="00164087">
            <w:pPr>
              <w:pStyle w:val="TableParagraph"/>
            </w:pPr>
          </w:p>
        </w:tc>
        <w:tc>
          <w:tcPr>
            <w:tcW w:w="596" w:type="dxa"/>
          </w:tcPr>
          <w:p w14:paraId="7C0D0B81" w14:textId="77777777" w:rsidR="00164087" w:rsidRDefault="00164087">
            <w:pPr>
              <w:pStyle w:val="TableParagraph"/>
            </w:pPr>
          </w:p>
        </w:tc>
        <w:tc>
          <w:tcPr>
            <w:tcW w:w="1302" w:type="dxa"/>
          </w:tcPr>
          <w:p w14:paraId="1B7F4768" w14:textId="77777777" w:rsidR="00164087" w:rsidRDefault="00164087">
            <w:pPr>
              <w:pStyle w:val="TableParagraph"/>
            </w:pPr>
          </w:p>
        </w:tc>
        <w:tc>
          <w:tcPr>
            <w:tcW w:w="726" w:type="dxa"/>
            <w:tcBorders>
              <w:top w:val="double" w:sz="4" w:space="0" w:color="000000"/>
            </w:tcBorders>
          </w:tcPr>
          <w:p w14:paraId="7CE317DA" w14:textId="77777777" w:rsidR="00164087" w:rsidRDefault="00164087">
            <w:pPr>
              <w:pStyle w:val="TableParagraph"/>
            </w:pPr>
          </w:p>
        </w:tc>
      </w:tr>
      <w:tr w:rsidR="00164087" w14:paraId="0EB21993" w14:textId="77777777">
        <w:trPr>
          <w:trHeight w:val="284"/>
        </w:trPr>
        <w:tc>
          <w:tcPr>
            <w:tcW w:w="3712" w:type="dxa"/>
          </w:tcPr>
          <w:p w14:paraId="1E860999" w14:textId="77777777" w:rsidR="00164087" w:rsidRDefault="00F52186">
            <w:pPr>
              <w:pStyle w:val="TableParagraph"/>
              <w:spacing w:before="12" w:line="252" w:lineRule="exact"/>
              <w:ind w:left="50"/>
            </w:pPr>
            <w:r>
              <w:t>Restricted</w:t>
            </w:r>
            <w:r>
              <w:rPr>
                <w:spacing w:val="-7"/>
              </w:rPr>
              <w:t xml:space="preserve"> </w:t>
            </w:r>
            <w:r>
              <w:rPr>
                <w:spacing w:val="-2"/>
              </w:rPr>
              <w:t>funds</w:t>
            </w:r>
          </w:p>
        </w:tc>
        <w:tc>
          <w:tcPr>
            <w:tcW w:w="1442" w:type="dxa"/>
          </w:tcPr>
          <w:p w14:paraId="172AFA5E" w14:textId="77777777" w:rsidR="00164087" w:rsidRDefault="00F52186">
            <w:pPr>
              <w:pStyle w:val="TableParagraph"/>
              <w:spacing w:before="12" w:line="252" w:lineRule="exact"/>
              <w:ind w:left="108" w:right="786"/>
              <w:jc w:val="center"/>
              <w:rPr>
                <w:b/>
              </w:rPr>
            </w:pPr>
            <w:r>
              <w:rPr>
                <w:b/>
                <w:spacing w:val="-5"/>
              </w:rPr>
              <w:t>13</w:t>
            </w:r>
          </w:p>
        </w:tc>
        <w:tc>
          <w:tcPr>
            <w:tcW w:w="1303" w:type="dxa"/>
          </w:tcPr>
          <w:p w14:paraId="66D39C12" w14:textId="77777777" w:rsidR="00164087" w:rsidRDefault="00164087">
            <w:pPr>
              <w:pStyle w:val="TableParagraph"/>
              <w:rPr>
                <w:sz w:val="20"/>
              </w:rPr>
            </w:pPr>
          </w:p>
        </w:tc>
        <w:tc>
          <w:tcPr>
            <w:tcW w:w="725" w:type="dxa"/>
          </w:tcPr>
          <w:p w14:paraId="5F175A05" w14:textId="77777777" w:rsidR="00164087" w:rsidRDefault="00F52186">
            <w:pPr>
              <w:pStyle w:val="TableParagraph"/>
              <w:spacing w:before="12" w:line="252" w:lineRule="exact"/>
              <w:jc w:val="right"/>
            </w:pPr>
            <w:r>
              <w:rPr>
                <w:spacing w:val="-2"/>
              </w:rPr>
              <w:t>92,187</w:t>
            </w:r>
          </w:p>
        </w:tc>
        <w:tc>
          <w:tcPr>
            <w:tcW w:w="596" w:type="dxa"/>
          </w:tcPr>
          <w:p w14:paraId="1DE558D8" w14:textId="77777777" w:rsidR="00164087" w:rsidRDefault="00164087">
            <w:pPr>
              <w:pStyle w:val="TableParagraph"/>
              <w:rPr>
                <w:sz w:val="20"/>
              </w:rPr>
            </w:pPr>
          </w:p>
        </w:tc>
        <w:tc>
          <w:tcPr>
            <w:tcW w:w="1302" w:type="dxa"/>
          </w:tcPr>
          <w:p w14:paraId="028E26F2" w14:textId="77777777" w:rsidR="00164087" w:rsidRDefault="00164087">
            <w:pPr>
              <w:pStyle w:val="TableParagraph"/>
              <w:rPr>
                <w:sz w:val="20"/>
              </w:rPr>
            </w:pPr>
          </w:p>
        </w:tc>
        <w:tc>
          <w:tcPr>
            <w:tcW w:w="726" w:type="dxa"/>
          </w:tcPr>
          <w:p w14:paraId="2278C88A" w14:textId="77777777" w:rsidR="00164087" w:rsidRDefault="00F52186">
            <w:pPr>
              <w:pStyle w:val="TableParagraph"/>
              <w:spacing w:before="12" w:line="252" w:lineRule="exact"/>
              <w:jc w:val="right"/>
            </w:pPr>
            <w:r>
              <w:rPr>
                <w:spacing w:val="-2"/>
              </w:rPr>
              <w:t>22,879</w:t>
            </w:r>
          </w:p>
        </w:tc>
      </w:tr>
      <w:tr w:rsidR="00164087" w14:paraId="6BBE5210" w14:textId="77777777">
        <w:trPr>
          <w:trHeight w:val="415"/>
        </w:trPr>
        <w:tc>
          <w:tcPr>
            <w:tcW w:w="3712" w:type="dxa"/>
          </w:tcPr>
          <w:p w14:paraId="618BD2CC" w14:textId="77777777" w:rsidR="00164087" w:rsidRDefault="00F52186">
            <w:pPr>
              <w:pStyle w:val="TableParagraph"/>
              <w:spacing w:before="10"/>
              <w:ind w:left="50"/>
            </w:pPr>
            <w:r>
              <w:t>Unrestricted</w:t>
            </w:r>
            <w:r>
              <w:rPr>
                <w:spacing w:val="-8"/>
              </w:rPr>
              <w:t xml:space="preserve"> </w:t>
            </w:r>
            <w:r>
              <w:rPr>
                <w:spacing w:val="-2"/>
              </w:rPr>
              <w:t>funds</w:t>
            </w:r>
          </w:p>
        </w:tc>
        <w:tc>
          <w:tcPr>
            <w:tcW w:w="1442" w:type="dxa"/>
          </w:tcPr>
          <w:p w14:paraId="4C22D75E" w14:textId="77777777" w:rsidR="00164087" w:rsidRDefault="00164087">
            <w:pPr>
              <w:pStyle w:val="TableParagraph"/>
            </w:pPr>
          </w:p>
        </w:tc>
        <w:tc>
          <w:tcPr>
            <w:tcW w:w="1303" w:type="dxa"/>
          </w:tcPr>
          <w:p w14:paraId="6FAD0344" w14:textId="77777777" w:rsidR="00164087" w:rsidRDefault="00164087">
            <w:pPr>
              <w:pStyle w:val="TableParagraph"/>
            </w:pPr>
          </w:p>
        </w:tc>
        <w:tc>
          <w:tcPr>
            <w:tcW w:w="725" w:type="dxa"/>
            <w:tcBorders>
              <w:bottom w:val="single" w:sz="4" w:space="0" w:color="000000"/>
            </w:tcBorders>
          </w:tcPr>
          <w:p w14:paraId="5B634AE7" w14:textId="77777777" w:rsidR="00164087" w:rsidRDefault="00F52186">
            <w:pPr>
              <w:pStyle w:val="TableParagraph"/>
              <w:spacing w:before="10"/>
              <w:jc w:val="right"/>
            </w:pPr>
            <w:r>
              <w:rPr>
                <w:spacing w:val="-2"/>
              </w:rPr>
              <w:t>53,709</w:t>
            </w:r>
          </w:p>
        </w:tc>
        <w:tc>
          <w:tcPr>
            <w:tcW w:w="596" w:type="dxa"/>
          </w:tcPr>
          <w:p w14:paraId="0B3D5BDC" w14:textId="77777777" w:rsidR="00164087" w:rsidRDefault="00164087">
            <w:pPr>
              <w:pStyle w:val="TableParagraph"/>
            </w:pPr>
          </w:p>
        </w:tc>
        <w:tc>
          <w:tcPr>
            <w:tcW w:w="1302" w:type="dxa"/>
          </w:tcPr>
          <w:p w14:paraId="4BF9B587" w14:textId="77777777" w:rsidR="00164087" w:rsidRDefault="00164087">
            <w:pPr>
              <w:pStyle w:val="TableParagraph"/>
            </w:pPr>
          </w:p>
        </w:tc>
        <w:tc>
          <w:tcPr>
            <w:tcW w:w="726" w:type="dxa"/>
            <w:tcBorders>
              <w:bottom w:val="single" w:sz="4" w:space="0" w:color="000000"/>
            </w:tcBorders>
          </w:tcPr>
          <w:p w14:paraId="45B5D522" w14:textId="77777777" w:rsidR="00164087" w:rsidRDefault="00F52186">
            <w:pPr>
              <w:pStyle w:val="TableParagraph"/>
              <w:spacing w:before="10"/>
              <w:jc w:val="right"/>
            </w:pPr>
            <w:r>
              <w:rPr>
                <w:spacing w:val="-2"/>
              </w:rPr>
              <w:t>52,186</w:t>
            </w:r>
          </w:p>
        </w:tc>
      </w:tr>
      <w:tr w:rsidR="00164087" w14:paraId="6C8528BB" w14:textId="77777777">
        <w:trPr>
          <w:trHeight w:val="543"/>
        </w:trPr>
        <w:tc>
          <w:tcPr>
            <w:tcW w:w="3712" w:type="dxa"/>
          </w:tcPr>
          <w:p w14:paraId="7F5F3269" w14:textId="77777777" w:rsidR="00164087" w:rsidRDefault="00164087">
            <w:pPr>
              <w:pStyle w:val="TableParagraph"/>
            </w:pPr>
          </w:p>
        </w:tc>
        <w:tc>
          <w:tcPr>
            <w:tcW w:w="1442" w:type="dxa"/>
          </w:tcPr>
          <w:p w14:paraId="021DD711" w14:textId="77777777" w:rsidR="00164087" w:rsidRDefault="00164087">
            <w:pPr>
              <w:pStyle w:val="TableParagraph"/>
            </w:pPr>
          </w:p>
        </w:tc>
        <w:tc>
          <w:tcPr>
            <w:tcW w:w="1303" w:type="dxa"/>
          </w:tcPr>
          <w:p w14:paraId="4DD05076" w14:textId="77777777" w:rsidR="00164087" w:rsidRDefault="00164087">
            <w:pPr>
              <w:pStyle w:val="TableParagraph"/>
            </w:pPr>
          </w:p>
        </w:tc>
        <w:tc>
          <w:tcPr>
            <w:tcW w:w="725" w:type="dxa"/>
            <w:tcBorders>
              <w:top w:val="single" w:sz="4" w:space="0" w:color="000000"/>
              <w:bottom w:val="double" w:sz="4" w:space="0" w:color="000000"/>
            </w:tcBorders>
          </w:tcPr>
          <w:p w14:paraId="4BAB9BEE" w14:textId="77777777" w:rsidR="00164087" w:rsidRDefault="00F52186">
            <w:pPr>
              <w:pStyle w:val="TableParagraph"/>
              <w:spacing w:before="152"/>
              <w:jc w:val="right"/>
            </w:pPr>
            <w:r>
              <w:rPr>
                <w:spacing w:val="-2"/>
              </w:rPr>
              <w:t>145,896</w:t>
            </w:r>
          </w:p>
        </w:tc>
        <w:tc>
          <w:tcPr>
            <w:tcW w:w="596" w:type="dxa"/>
          </w:tcPr>
          <w:p w14:paraId="1189DADF" w14:textId="77777777" w:rsidR="00164087" w:rsidRDefault="00164087">
            <w:pPr>
              <w:pStyle w:val="TableParagraph"/>
            </w:pPr>
          </w:p>
        </w:tc>
        <w:tc>
          <w:tcPr>
            <w:tcW w:w="1302" w:type="dxa"/>
          </w:tcPr>
          <w:p w14:paraId="709E5594" w14:textId="77777777" w:rsidR="00164087" w:rsidRDefault="00164087">
            <w:pPr>
              <w:pStyle w:val="TableParagraph"/>
            </w:pPr>
          </w:p>
        </w:tc>
        <w:tc>
          <w:tcPr>
            <w:tcW w:w="726" w:type="dxa"/>
            <w:tcBorders>
              <w:top w:val="single" w:sz="4" w:space="0" w:color="000000"/>
              <w:bottom w:val="double" w:sz="4" w:space="0" w:color="000000"/>
            </w:tcBorders>
          </w:tcPr>
          <w:p w14:paraId="0546144B" w14:textId="77777777" w:rsidR="00164087" w:rsidRDefault="00F52186">
            <w:pPr>
              <w:pStyle w:val="TableParagraph"/>
              <w:spacing w:before="152"/>
              <w:jc w:val="right"/>
            </w:pPr>
            <w:r>
              <w:rPr>
                <w:spacing w:val="-2"/>
              </w:rPr>
              <w:t>75,065</w:t>
            </w:r>
          </w:p>
        </w:tc>
      </w:tr>
    </w:tbl>
    <w:p w14:paraId="4B788392" w14:textId="77777777" w:rsidR="00164087" w:rsidRDefault="00164087">
      <w:pPr>
        <w:pStyle w:val="BodyText"/>
        <w:rPr>
          <w:b/>
          <w:i/>
          <w:sz w:val="20"/>
        </w:rPr>
      </w:pPr>
    </w:p>
    <w:p w14:paraId="695C58C5" w14:textId="77777777" w:rsidR="00164087" w:rsidRDefault="00164087">
      <w:pPr>
        <w:pStyle w:val="BodyText"/>
        <w:rPr>
          <w:b/>
          <w:i/>
          <w:sz w:val="20"/>
        </w:rPr>
      </w:pPr>
    </w:p>
    <w:p w14:paraId="16C66A84" w14:textId="77777777" w:rsidR="00164087" w:rsidRDefault="00164087">
      <w:pPr>
        <w:pStyle w:val="BodyText"/>
        <w:spacing w:before="8"/>
        <w:rPr>
          <w:b/>
          <w:i/>
          <w:sz w:val="21"/>
        </w:rPr>
      </w:pPr>
    </w:p>
    <w:p w14:paraId="12EF3000" w14:textId="77777777" w:rsidR="009A35F8" w:rsidRDefault="00F52186" w:rsidP="009A35F8">
      <w:pPr>
        <w:pStyle w:val="BodyText"/>
        <w:spacing w:before="30"/>
        <w:ind w:left="260"/>
      </w:pPr>
      <w:r>
        <w:t>The</w:t>
      </w:r>
      <w:r>
        <w:rPr>
          <w:spacing w:val="-6"/>
        </w:rPr>
        <w:t xml:space="preserve"> </w:t>
      </w:r>
      <w:r>
        <w:t>financial</w:t>
      </w:r>
      <w:r>
        <w:rPr>
          <w:spacing w:val="-2"/>
        </w:rPr>
        <w:t xml:space="preserve"> </w:t>
      </w:r>
      <w:r>
        <w:t>statements</w:t>
      </w:r>
      <w:r>
        <w:rPr>
          <w:spacing w:val="-3"/>
        </w:rPr>
        <w:t xml:space="preserve"> </w:t>
      </w:r>
      <w:r>
        <w:t>were</w:t>
      </w:r>
      <w:r>
        <w:rPr>
          <w:spacing w:val="-3"/>
        </w:rPr>
        <w:t xml:space="preserve"> </w:t>
      </w:r>
      <w:r>
        <w:t>approved</w:t>
      </w:r>
      <w:r>
        <w:rPr>
          <w:spacing w:val="-4"/>
        </w:rPr>
        <w:t xml:space="preserve"> </w:t>
      </w:r>
      <w:r>
        <w:t>by</w:t>
      </w:r>
      <w:r>
        <w:rPr>
          <w:spacing w:val="-5"/>
        </w:rPr>
        <w:t xml:space="preserve"> </w:t>
      </w:r>
      <w:r>
        <w:t>the</w:t>
      </w:r>
      <w:r>
        <w:rPr>
          <w:spacing w:val="-3"/>
        </w:rPr>
        <w:t xml:space="preserve"> </w:t>
      </w:r>
      <w:r>
        <w:t>Trustees</w:t>
      </w:r>
      <w:r>
        <w:rPr>
          <w:spacing w:val="-3"/>
        </w:rPr>
        <w:t xml:space="preserve"> </w:t>
      </w:r>
      <w:r>
        <w:t>on</w:t>
      </w:r>
      <w:r>
        <w:rPr>
          <w:spacing w:val="-3"/>
        </w:rPr>
        <w:t xml:space="preserve"> </w:t>
      </w:r>
      <w:r w:rsidR="009A35F8">
        <w:rPr>
          <w:spacing w:val="-2"/>
        </w:rPr>
        <w:t>Tuesday 21</w:t>
      </w:r>
      <w:r w:rsidR="009A35F8" w:rsidRPr="009A35F8">
        <w:rPr>
          <w:spacing w:val="-2"/>
          <w:vertAlign w:val="superscript"/>
        </w:rPr>
        <w:t>st</w:t>
      </w:r>
      <w:r w:rsidR="009A35F8">
        <w:rPr>
          <w:spacing w:val="-2"/>
        </w:rPr>
        <w:t xml:space="preserve"> March 2023</w:t>
      </w:r>
    </w:p>
    <w:p w14:paraId="54F10179" w14:textId="7D11341B" w:rsidR="00164087" w:rsidRDefault="00164087">
      <w:pPr>
        <w:pStyle w:val="BodyText"/>
        <w:ind w:left="260"/>
      </w:pPr>
    </w:p>
    <w:p w14:paraId="3CD26FA6" w14:textId="77777777" w:rsidR="00164087" w:rsidRDefault="00F52186">
      <w:pPr>
        <w:pStyle w:val="BodyText"/>
        <w:spacing w:before="8"/>
      </w:pPr>
      <w:r>
        <w:rPr>
          <w:noProof/>
        </w:rPr>
        <w:drawing>
          <wp:anchor distT="0" distB="0" distL="0" distR="0" simplePos="0" relativeHeight="8" behindDoc="0" locked="0" layoutInCell="1" allowOverlap="1" wp14:anchorId="5A87E539" wp14:editId="2A7194A6">
            <wp:simplePos x="0" y="0"/>
            <wp:positionH relativeFrom="page">
              <wp:posOffset>584200</wp:posOffset>
            </wp:positionH>
            <wp:positionV relativeFrom="paragraph">
              <wp:posOffset>181190</wp:posOffset>
            </wp:positionV>
            <wp:extent cx="799533" cy="353187"/>
            <wp:effectExtent l="0" t="0" r="0" b="0"/>
            <wp:wrapTopAndBottom/>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9" cstate="print"/>
                    <a:stretch>
                      <a:fillRect/>
                    </a:stretch>
                  </pic:blipFill>
                  <pic:spPr>
                    <a:xfrm>
                      <a:off x="0" y="0"/>
                      <a:ext cx="799533" cy="353187"/>
                    </a:xfrm>
                    <a:prstGeom prst="rect">
                      <a:avLst/>
                    </a:prstGeom>
                  </pic:spPr>
                </pic:pic>
              </a:graphicData>
            </a:graphic>
          </wp:anchor>
        </w:drawing>
      </w:r>
    </w:p>
    <w:p w14:paraId="70121456" w14:textId="77777777" w:rsidR="00164087" w:rsidRDefault="00F52186">
      <w:pPr>
        <w:spacing w:before="14"/>
        <w:ind w:left="260"/>
      </w:pPr>
      <w:r>
        <w:rPr>
          <w:spacing w:val="-2"/>
        </w:rPr>
        <w:t>..............................</w:t>
      </w:r>
    </w:p>
    <w:p w14:paraId="00A309B4" w14:textId="77777777" w:rsidR="00164087" w:rsidRDefault="00F52186">
      <w:pPr>
        <w:pStyle w:val="BodyText"/>
        <w:spacing w:before="31"/>
        <w:ind w:left="260"/>
      </w:pPr>
      <w:r>
        <w:t>Graham</w:t>
      </w:r>
      <w:r>
        <w:rPr>
          <w:spacing w:val="-3"/>
        </w:rPr>
        <w:t xml:space="preserve"> </w:t>
      </w:r>
      <w:r>
        <w:t>Day</w:t>
      </w:r>
      <w:r>
        <w:rPr>
          <w:spacing w:val="-4"/>
        </w:rPr>
        <w:t xml:space="preserve"> </w:t>
      </w:r>
      <w:r>
        <w:rPr>
          <w:spacing w:val="-2"/>
        </w:rPr>
        <w:t>(Chair)</w:t>
      </w:r>
    </w:p>
    <w:p w14:paraId="09B7E595" w14:textId="77777777" w:rsidR="00164087" w:rsidRDefault="00F52186">
      <w:pPr>
        <w:pStyle w:val="Heading2"/>
        <w:spacing w:before="30"/>
        <w:jc w:val="left"/>
      </w:pPr>
      <w:r>
        <w:rPr>
          <w:spacing w:val="-2"/>
        </w:rPr>
        <w:t>Trustee</w:t>
      </w:r>
    </w:p>
    <w:p w14:paraId="6EEF3887" w14:textId="77777777" w:rsidR="00164087" w:rsidRDefault="00164087">
      <w:pPr>
        <w:sectPr w:rsidR="00164087">
          <w:headerReference w:type="default" r:id="rId21"/>
          <w:footerReference w:type="default" r:id="rId22"/>
          <w:pgSz w:w="11960" w:h="16860"/>
          <w:pgMar w:top="1460" w:right="960" w:bottom="740" w:left="820" w:header="727" w:footer="541" w:gutter="0"/>
          <w:cols w:space="720"/>
        </w:sectPr>
      </w:pPr>
    </w:p>
    <w:p w14:paraId="6A588F9C" w14:textId="77777777" w:rsidR="00164087" w:rsidRDefault="00164087">
      <w:pPr>
        <w:pStyle w:val="BodyText"/>
        <w:spacing w:before="11"/>
        <w:rPr>
          <w:b/>
          <w:sz w:val="11"/>
        </w:rPr>
      </w:pPr>
    </w:p>
    <w:p w14:paraId="628A3FF1" w14:textId="77777777" w:rsidR="00164087" w:rsidRDefault="00F52186">
      <w:pPr>
        <w:spacing w:before="91"/>
        <w:ind w:left="260"/>
        <w:rPr>
          <w:b/>
          <w:i/>
        </w:rPr>
      </w:pPr>
      <w:r>
        <w:rPr>
          <w:b/>
          <w:i/>
        </w:rPr>
        <w:t>FOR</w:t>
      </w:r>
      <w:r>
        <w:rPr>
          <w:b/>
          <w:i/>
          <w:spacing w:val="-1"/>
        </w:rPr>
        <w:t xml:space="preserve"> </w:t>
      </w:r>
      <w:r>
        <w:rPr>
          <w:b/>
          <w:i/>
        </w:rPr>
        <w:t xml:space="preserve">THE </w:t>
      </w:r>
      <w:r>
        <w:rPr>
          <w:b/>
          <w:i/>
        </w:rPr>
        <w:t>YEAR</w:t>
      </w:r>
      <w:r>
        <w:rPr>
          <w:b/>
          <w:i/>
          <w:spacing w:val="-1"/>
        </w:rPr>
        <w:t xml:space="preserve"> </w:t>
      </w:r>
      <w:r>
        <w:rPr>
          <w:b/>
          <w:i/>
        </w:rPr>
        <w:t>ENDED</w:t>
      </w:r>
      <w:r>
        <w:rPr>
          <w:b/>
          <w:i/>
          <w:spacing w:val="1"/>
        </w:rPr>
        <w:t xml:space="preserve"> </w:t>
      </w:r>
      <w:r>
        <w:rPr>
          <w:b/>
          <w:i/>
        </w:rPr>
        <w:t>31 OCTOBER</w:t>
      </w:r>
      <w:r>
        <w:rPr>
          <w:b/>
          <w:i/>
          <w:spacing w:val="-1"/>
        </w:rPr>
        <w:t xml:space="preserve"> </w:t>
      </w:r>
      <w:r>
        <w:rPr>
          <w:b/>
          <w:i/>
          <w:spacing w:val="-4"/>
        </w:rPr>
        <w:t>2022</w:t>
      </w:r>
    </w:p>
    <w:p w14:paraId="6CC3EC72" w14:textId="77777777" w:rsidR="00164087" w:rsidRDefault="00164087">
      <w:pPr>
        <w:pStyle w:val="BodyText"/>
        <w:rPr>
          <w:b/>
          <w:i/>
          <w:sz w:val="20"/>
        </w:rPr>
      </w:pPr>
    </w:p>
    <w:p w14:paraId="3352C0D5" w14:textId="55020D65" w:rsidR="00164087" w:rsidRDefault="009A35F8">
      <w:pPr>
        <w:pStyle w:val="BodyText"/>
        <w:spacing w:before="1"/>
        <w:rPr>
          <w:b/>
          <w:i/>
        </w:rPr>
      </w:pPr>
      <w:r>
        <w:rPr>
          <w:noProof/>
        </w:rPr>
        <mc:AlternateContent>
          <mc:Choice Requires="wps">
            <w:drawing>
              <wp:anchor distT="0" distB="0" distL="0" distR="0" simplePos="0" relativeHeight="487592448" behindDoc="1" locked="0" layoutInCell="1" allowOverlap="1" wp14:anchorId="62606F15" wp14:editId="074AA0A8">
                <wp:simplePos x="0" y="0"/>
                <wp:positionH relativeFrom="page">
                  <wp:posOffset>685800</wp:posOffset>
                </wp:positionH>
                <wp:positionV relativeFrom="paragraph">
                  <wp:posOffset>176530</wp:posOffset>
                </wp:positionV>
                <wp:extent cx="6190615" cy="1270"/>
                <wp:effectExtent l="0" t="0" r="0" b="0"/>
                <wp:wrapTopAndBottom/>
                <wp:docPr id="9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080 1080"/>
                            <a:gd name="T1" fmla="*/ T0 w 9749"/>
                            <a:gd name="T2" fmla="+- 0 10829 1080"/>
                            <a:gd name="T3" fmla="*/ T2 w 9749"/>
                          </a:gdLst>
                          <a:ahLst/>
                          <a:cxnLst>
                            <a:cxn ang="0">
                              <a:pos x="T1" y="0"/>
                            </a:cxn>
                            <a:cxn ang="0">
                              <a:pos x="T3" y="0"/>
                            </a:cxn>
                          </a:cxnLst>
                          <a:rect l="0" t="0" r="r" b="b"/>
                          <a:pathLst>
                            <a:path w="9749">
                              <a:moveTo>
                                <a:pt x="0" y="0"/>
                              </a:moveTo>
                              <a:lnTo>
                                <a:pt x="974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98E36" id="docshape32" o:spid="_x0000_s1026" style="position:absolute;margin-left:54pt;margin-top:13.9pt;width:487.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" path="m,l9749,e" filled="f" strokeweight=".5pt">
                <v:path arrowok="t" o:connecttype="custom" o:connectlocs="0,0;6190615,0" o:connectangles="0,0"/>
                <w10:wrap type="topAndBottom" anchorx="page"/>
              </v:shape>
            </w:pict>
          </mc:Fallback>
        </mc:AlternateContent>
      </w:r>
    </w:p>
    <w:p w14:paraId="08BC891E" w14:textId="77777777" w:rsidR="00164087" w:rsidRDefault="00164087">
      <w:pPr>
        <w:pStyle w:val="BodyText"/>
        <w:spacing w:before="8"/>
        <w:rPr>
          <w:b/>
          <w:i/>
          <w:sz w:val="17"/>
        </w:rPr>
      </w:pPr>
    </w:p>
    <w:p w14:paraId="43E5004A" w14:textId="77777777" w:rsidR="00164087" w:rsidRDefault="00F52186">
      <w:pPr>
        <w:pStyle w:val="Heading2"/>
        <w:numPr>
          <w:ilvl w:val="0"/>
          <w:numId w:val="2"/>
        </w:numPr>
        <w:tabs>
          <w:tab w:val="left" w:pos="748"/>
        </w:tabs>
        <w:spacing w:before="92"/>
        <w:jc w:val="both"/>
      </w:pPr>
      <w:r>
        <w:t>Accounting</w:t>
      </w:r>
      <w:r>
        <w:rPr>
          <w:spacing w:val="-8"/>
        </w:rPr>
        <w:t xml:space="preserve"> </w:t>
      </w:r>
      <w:r>
        <w:rPr>
          <w:spacing w:val="-2"/>
        </w:rPr>
        <w:t>policies</w:t>
      </w:r>
    </w:p>
    <w:p w14:paraId="43490028" w14:textId="77777777" w:rsidR="00164087" w:rsidRDefault="00164087">
      <w:pPr>
        <w:pStyle w:val="BodyText"/>
        <w:spacing w:before="3"/>
        <w:rPr>
          <w:b/>
          <w:sz w:val="27"/>
        </w:rPr>
      </w:pPr>
    </w:p>
    <w:p w14:paraId="6297E03C" w14:textId="77777777" w:rsidR="00164087" w:rsidRDefault="00F52186">
      <w:pPr>
        <w:ind w:left="747"/>
        <w:jc w:val="both"/>
        <w:rPr>
          <w:b/>
        </w:rPr>
      </w:pPr>
      <w:r>
        <w:rPr>
          <w:b/>
        </w:rPr>
        <w:t>Charity</w:t>
      </w:r>
      <w:r>
        <w:rPr>
          <w:b/>
          <w:spacing w:val="-5"/>
        </w:rPr>
        <w:t xml:space="preserve"> </w:t>
      </w:r>
      <w:r>
        <w:rPr>
          <w:b/>
          <w:spacing w:val="-2"/>
        </w:rPr>
        <w:t>information</w:t>
      </w:r>
    </w:p>
    <w:p w14:paraId="7782589A" w14:textId="77777777" w:rsidR="00164087" w:rsidRDefault="00F52186">
      <w:pPr>
        <w:pStyle w:val="BodyText"/>
        <w:spacing w:before="30"/>
        <w:ind w:left="747" w:right="193"/>
        <w:jc w:val="both"/>
      </w:pPr>
      <w:r>
        <w:t>Disability Action Haringey was registered as a Charitable Incorporation Organisation on 12 October 2020 and is governed by its constitution formed under an association model.</w:t>
      </w:r>
    </w:p>
    <w:p w14:paraId="5E8E00FB" w14:textId="77777777" w:rsidR="00164087" w:rsidRDefault="00164087">
      <w:pPr>
        <w:pStyle w:val="BodyText"/>
        <w:spacing w:before="11"/>
        <w:rPr>
          <w:sz w:val="21"/>
        </w:rPr>
      </w:pPr>
    </w:p>
    <w:p w14:paraId="08C892E6" w14:textId="77777777" w:rsidR="00164087" w:rsidRDefault="00F52186">
      <w:pPr>
        <w:pStyle w:val="BodyText"/>
        <w:ind w:left="747" w:right="196"/>
        <w:jc w:val="both"/>
      </w:pPr>
      <w:r>
        <w:t xml:space="preserve">The </w:t>
      </w:r>
      <w:r>
        <w:t xml:space="preserve">charity's principal office address is </w:t>
      </w:r>
      <w:proofErr w:type="spellStart"/>
      <w:r>
        <w:t>Winkfield</w:t>
      </w:r>
      <w:proofErr w:type="spellEnd"/>
      <w:r>
        <w:t xml:space="preserve"> Resource Centre, 33 </w:t>
      </w:r>
      <w:proofErr w:type="spellStart"/>
      <w:r>
        <w:t>Winkfield</w:t>
      </w:r>
      <w:proofErr w:type="spellEnd"/>
      <w:r>
        <w:t xml:space="preserve"> Road, Wood Green, London, N22 5RP.</w:t>
      </w:r>
    </w:p>
    <w:p w14:paraId="11B842BF" w14:textId="77777777" w:rsidR="00164087" w:rsidRDefault="00164087">
      <w:pPr>
        <w:pStyle w:val="BodyText"/>
        <w:spacing w:before="2"/>
        <w:rPr>
          <w:sz w:val="27"/>
        </w:rPr>
      </w:pPr>
    </w:p>
    <w:p w14:paraId="64E54DE9" w14:textId="77777777" w:rsidR="00164087" w:rsidRDefault="00F52186">
      <w:pPr>
        <w:pStyle w:val="Heading2"/>
        <w:numPr>
          <w:ilvl w:val="1"/>
          <w:numId w:val="2"/>
        </w:numPr>
        <w:tabs>
          <w:tab w:val="left" w:pos="748"/>
        </w:tabs>
        <w:spacing w:before="1"/>
        <w:jc w:val="both"/>
      </w:pPr>
      <w:r>
        <w:t>Accounting</w:t>
      </w:r>
      <w:r>
        <w:rPr>
          <w:spacing w:val="-8"/>
        </w:rPr>
        <w:t xml:space="preserve"> </w:t>
      </w:r>
      <w:r>
        <w:rPr>
          <w:spacing w:val="-2"/>
        </w:rPr>
        <w:t>convention</w:t>
      </w:r>
    </w:p>
    <w:p w14:paraId="4BEACA25" w14:textId="77777777" w:rsidR="00164087" w:rsidRDefault="00F52186">
      <w:pPr>
        <w:pStyle w:val="BodyText"/>
        <w:spacing w:before="25"/>
        <w:ind w:left="747" w:right="191"/>
        <w:jc w:val="both"/>
      </w:pPr>
      <w:r>
        <w:t>The financial statements have been prepared in accordance with the Charity's CIO Constitution, the Charities Act 2011 an</w:t>
      </w:r>
      <w:r>
        <w:t>d “Accounting and Reporting by Charities: Statement of Recommended Practice applicable to charities preparing their accounts in accordance with the Financial Reporting Standard applicable in the UK and Republic of Ireland (FRS 102)” (as amended for account</w:t>
      </w:r>
      <w:r>
        <w:t>ing periods commencing from 1 January 2019). The Charity is a Public Benefit Entity as defined by FRS 102.</w:t>
      </w:r>
    </w:p>
    <w:p w14:paraId="0959D9DE" w14:textId="77777777" w:rsidR="00164087" w:rsidRDefault="00164087">
      <w:pPr>
        <w:pStyle w:val="BodyText"/>
        <w:spacing w:before="10"/>
        <w:rPr>
          <w:sz w:val="21"/>
        </w:rPr>
      </w:pPr>
    </w:p>
    <w:p w14:paraId="5707C6C1" w14:textId="77777777" w:rsidR="00164087" w:rsidRDefault="00F52186">
      <w:pPr>
        <w:pStyle w:val="BodyText"/>
        <w:ind w:left="747" w:right="197"/>
        <w:jc w:val="both"/>
      </w:pPr>
      <w:r>
        <w:t>The Charity has taken advantage of the provisions in the SORP for charities applying FRS 102 Update Bulletin 1 not to prepare a Statement of Cash Fl</w:t>
      </w:r>
      <w:r>
        <w:t>ows.</w:t>
      </w:r>
    </w:p>
    <w:p w14:paraId="6060C14A" w14:textId="77777777" w:rsidR="00164087" w:rsidRDefault="00164087">
      <w:pPr>
        <w:pStyle w:val="BodyText"/>
        <w:spacing w:before="4"/>
        <w:rPr>
          <w:sz w:val="26"/>
        </w:rPr>
      </w:pPr>
    </w:p>
    <w:p w14:paraId="7AE4124A" w14:textId="77777777" w:rsidR="00164087" w:rsidRDefault="00F52186">
      <w:pPr>
        <w:pStyle w:val="BodyText"/>
        <w:ind w:left="747" w:right="192"/>
        <w:jc w:val="both"/>
      </w:pPr>
      <w:r>
        <w:t>The financial statements are prepared in sterling, which is the functional currency of the Charity. Monetary amounts in these financial statements are rounded to the nearest £.</w:t>
      </w:r>
    </w:p>
    <w:p w14:paraId="1A9E9BFE" w14:textId="77777777" w:rsidR="00164087" w:rsidRDefault="00164087">
      <w:pPr>
        <w:pStyle w:val="BodyText"/>
        <w:spacing w:before="2"/>
        <w:rPr>
          <w:sz w:val="26"/>
        </w:rPr>
      </w:pPr>
    </w:p>
    <w:p w14:paraId="51D32388" w14:textId="77777777" w:rsidR="00164087" w:rsidRDefault="00F52186">
      <w:pPr>
        <w:pStyle w:val="BodyText"/>
        <w:ind w:left="747" w:right="190"/>
        <w:jc w:val="both"/>
      </w:pPr>
      <w:r>
        <w:t>The financial statements have been prepared under the historical cost co</w:t>
      </w:r>
      <w:r>
        <w:t>nvention, [modified to include the revaluation of freehold properties and to include investment properties and certain financial instruments at fair value]. The principal accounting policies adopted are set out below.</w:t>
      </w:r>
    </w:p>
    <w:p w14:paraId="2C070474" w14:textId="77777777" w:rsidR="00164087" w:rsidRDefault="00164087">
      <w:pPr>
        <w:pStyle w:val="BodyText"/>
        <w:spacing w:before="8"/>
        <w:rPr>
          <w:sz w:val="26"/>
        </w:rPr>
      </w:pPr>
    </w:p>
    <w:p w14:paraId="2442AD22" w14:textId="77777777" w:rsidR="00164087" w:rsidRDefault="00F52186">
      <w:pPr>
        <w:pStyle w:val="Heading2"/>
        <w:numPr>
          <w:ilvl w:val="1"/>
          <w:numId w:val="2"/>
        </w:numPr>
        <w:tabs>
          <w:tab w:val="left" w:pos="748"/>
        </w:tabs>
        <w:jc w:val="both"/>
      </w:pPr>
      <w:r>
        <w:t>Going</w:t>
      </w:r>
      <w:r>
        <w:rPr>
          <w:spacing w:val="-3"/>
        </w:rPr>
        <w:t xml:space="preserve"> </w:t>
      </w:r>
      <w:r>
        <w:rPr>
          <w:spacing w:val="-2"/>
        </w:rPr>
        <w:t>concern</w:t>
      </w:r>
    </w:p>
    <w:p w14:paraId="2CF8C6C5" w14:textId="77777777" w:rsidR="00164087" w:rsidRDefault="00F52186">
      <w:pPr>
        <w:pStyle w:val="BodyText"/>
        <w:spacing w:before="23"/>
        <w:ind w:left="747" w:right="195"/>
        <w:jc w:val="both"/>
      </w:pPr>
      <w:r>
        <w:t>At the time of approving the financial statements, the Trustees have a reasonable expectation that the Charity has adequate resources to continue in operational existence for the foreseeable future. Thus the Trustees continue to adopt the going concern bas</w:t>
      </w:r>
      <w:r>
        <w:t>is of accounting in preparing the financial statements.</w:t>
      </w:r>
    </w:p>
    <w:p w14:paraId="5EEE501A" w14:textId="77777777" w:rsidR="00164087" w:rsidRDefault="00164087">
      <w:pPr>
        <w:pStyle w:val="BodyText"/>
        <w:spacing w:before="7"/>
        <w:rPr>
          <w:sz w:val="26"/>
        </w:rPr>
      </w:pPr>
    </w:p>
    <w:p w14:paraId="7783DBCB" w14:textId="77777777" w:rsidR="00164087" w:rsidRDefault="00F52186">
      <w:pPr>
        <w:pStyle w:val="Heading2"/>
        <w:numPr>
          <w:ilvl w:val="1"/>
          <w:numId w:val="2"/>
        </w:numPr>
        <w:tabs>
          <w:tab w:val="left" w:pos="748"/>
        </w:tabs>
        <w:spacing w:before="1"/>
        <w:jc w:val="both"/>
      </w:pPr>
      <w:r>
        <w:t>Charitable</w:t>
      </w:r>
      <w:r>
        <w:rPr>
          <w:spacing w:val="-11"/>
        </w:rPr>
        <w:t xml:space="preserve"> </w:t>
      </w:r>
      <w:r>
        <w:rPr>
          <w:spacing w:val="-4"/>
        </w:rPr>
        <w:t>funds</w:t>
      </w:r>
    </w:p>
    <w:p w14:paraId="1893FF99" w14:textId="77777777" w:rsidR="00164087" w:rsidRDefault="00F52186">
      <w:pPr>
        <w:pStyle w:val="BodyText"/>
        <w:spacing w:before="32"/>
        <w:ind w:left="747" w:right="195"/>
        <w:jc w:val="both"/>
      </w:pPr>
      <w:r>
        <w:t>Unrestricted funds are available</w:t>
      </w:r>
      <w:r>
        <w:rPr>
          <w:spacing w:val="-2"/>
        </w:rPr>
        <w:t xml:space="preserve"> </w:t>
      </w:r>
      <w:r>
        <w:t>for use at</w:t>
      </w:r>
      <w:r>
        <w:rPr>
          <w:spacing w:val="-1"/>
        </w:rPr>
        <w:t xml:space="preserve"> </w:t>
      </w:r>
      <w:r>
        <w:t>the discretion of the Trustees in furtherance of</w:t>
      </w:r>
      <w:r>
        <w:rPr>
          <w:spacing w:val="-2"/>
        </w:rPr>
        <w:t xml:space="preserve"> </w:t>
      </w:r>
      <w:r>
        <w:t xml:space="preserve">their charitable </w:t>
      </w:r>
      <w:r>
        <w:rPr>
          <w:spacing w:val="-2"/>
        </w:rPr>
        <w:t>objectives.</w:t>
      </w:r>
    </w:p>
    <w:p w14:paraId="00C14603" w14:textId="77777777" w:rsidR="00164087" w:rsidRDefault="00164087">
      <w:pPr>
        <w:pStyle w:val="BodyText"/>
        <w:spacing w:before="3"/>
        <w:rPr>
          <w:sz w:val="27"/>
        </w:rPr>
      </w:pPr>
    </w:p>
    <w:p w14:paraId="11A781C3" w14:textId="77777777" w:rsidR="00164087" w:rsidRDefault="00F52186">
      <w:pPr>
        <w:pStyle w:val="BodyText"/>
        <w:ind w:left="747" w:right="191"/>
        <w:jc w:val="both"/>
      </w:pPr>
      <w:r>
        <w:t>Restricted funds are subject to specific conditions by dono</w:t>
      </w:r>
      <w:r>
        <w:t>rs as to how they may be used. The purposes and uses of the restricted funds are set out in the notes to the financial statements.</w:t>
      </w:r>
    </w:p>
    <w:p w14:paraId="6229D0CF" w14:textId="77777777" w:rsidR="00164087" w:rsidRDefault="00164087">
      <w:pPr>
        <w:pStyle w:val="BodyText"/>
        <w:spacing w:before="1"/>
        <w:rPr>
          <w:sz w:val="27"/>
        </w:rPr>
      </w:pPr>
    </w:p>
    <w:p w14:paraId="793C78AA" w14:textId="77777777" w:rsidR="00164087" w:rsidRDefault="00F52186">
      <w:pPr>
        <w:pStyle w:val="BodyText"/>
        <w:spacing w:before="1"/>
        <w:ind w:left="747" w:right="194"/>
        <w:jc w:val="both"/>
      </w:pPr>
      <w:r>
        <w:t>Endowment funds</w:t>
      </w:r>
      <w:r>
        <w:rPr>
          <w:spacing w:val="-2"/>
        </w:rPr>
        <w:t xml:space="preserve"> </w:t>
      </w:r>
      <w:r>
        <w:t>are</w:t>
      </w:r>
      <w:r>
        <w:rPr>
          <w:spacing w:val="-2"/>
        </w:rPr>
        <w:t xml:space="preserve"> </w:t>
      </w:r>
      <w:r>
        <w:t>subject</w:t>
      </w:r>
      <w:r>
        <w:rPr>
          <w:spacing w:val="-1"/>
        </w:rPr>
        <w:t xml:space="preserve"> </w:t>
      </w:r>
      <w:r>
        <w:t>to specific conditions by donors that</w:t>
      </w:r>
      <w:r>
        <w:rPr>
          <w:spacing w:val="-1"/>
        </w:rPr>
        <w:t xml:space="preserve"> </w:t>
      </w:r>
      <w:r>
        <w:t>the</w:t>
      </w:r>
      <w:r>
        <w:rPr>
          <w:spacing w:val="-2"/>
        </w:rPr>
        <w:t xml:space="preserve"> </w:t>
      </w:r>
      <w:r>
        <w:t>capital</w:t>
      </w:r>
      <w:r>
        <w:rPr>
          <w:spacing w:val="-1"/>
        </w:rPr>
        <w:t xml:space="preserve"> </w:t>
      </w:r>
      <w:r>
        <w:t xml:space="preserve">must be maintained by the </w:t>
      </w:r>
      <w:r>
        <w:rPr>
          <w:spacing w:val="-2"/>
        </w:rPr>
        <w:t>Charity.</w:t>
      </w:r>
    </w:p>
    <w:p w14:paraId="1FEE03A7" w14:textId="77777777" w:rsidR="00164087" w:rsidRDefault="00164087">
      <w:pPr>
        <w:pStyle w:val="BodyText"/>
        <w:spacing w:before="4"/>
        <w:rPr>
          <w:sz w:val="27"/>
        </w:rPr>
      </w:pPr>
    </w:p>
    <w:p w14:paraId="090ED4BE" w14:textId="77777777" w:rsidR="00164087" w:rsidRDefault="00F52186">
      <w:pPr>
        <w:pStyle w:val="Heading2"/>
        <w:numPr>
          <w:ilvl w:val="1"/>
          <w:numId w:val="2"/>
        </w:numPr>
        <w:tabs>
          <w:tab w:val="left" w:pos="748"/>
        </w:tabs>
        <w:jc w:val="both"/>
      </w:pPr>
      <w:r>
        <w:rPr>
          <w:spacing w:val="-2"/>
        </w:rPr>
        <w:t>Income</w:t>
      </w:r>
    </w:p>
    <w:p w14:paraId="190443E9" w14:textId="77777777" w:rsidR="00164087" w:rsidRDefault="00F52186">
      <w:pPr>
        <w:pStyle w:val="BodyText"/>
        <w:spacing w:before="30"/>
        <w:ind w:left="747" w:right="196"/>
        <w:jc w:val="both"/>
      </w:pPr>
      <w:r>
        <w:t>Inc</w:t>
      </w:r>
      <w:r>
        <w:t xml:space="preserve">ome is </w:t>
      </w:r>
      <w:proofErr w:type="spellStart"/>
      <w:r>
        <w:t>recognised</w:t>
      </w:r>
      <w:proofErr w:type="spellEnd"/>
      <w:r>
        <w:t xml:space="preserve"> when the Charity is legally entitled to it after any performance conditions have been met, the amounts can be measured reliably, and it is probable that income will be received.</w:t>
      </w:r>
    </w:p>
    <w:p w14:paraId="53ADEEAD" w14:textId="77777777" w:rsidR="00164087" w:rsidRDefault="00164087">
      <w:pPr>
        <w:jc w:val="both"/>
        <w:sectPr w:rsidR="00164087">
          <w:headerReference w:type="default" r:id="rId23"/>
          <w:footerReference w:type="default" r:id="rId24"/>
          <w:pgSz w:w="11960" w:h="16860"/>
          <w:pgMar w:top="1460" w:right="960" w:bottom="740" w:left="820" w:header="727" w:footer="541" w:gutter="0"/>
          <w:cols w:space="720"/>
        </w:sectPr>
      </w:pPr>
    </w:p>
    <w:p w14:paraId="52AA430E" w14:textId="77777777" w:rsidR="00164087" w:rsidRDefault="00164087">
      <w:pPr>
        <w:pStyle w:val="BodyText"/>
        <w:spacing w:before="5"/>
        <w:rPr>
          <w:sz w:val="16"/>
        </w:rPr>
      </w:pPr>
    </w:p>
    <w:p w14:paraId="68DB529D" w14:textId="77777777" w:rsidR="00164087" w:rsidRDefault="00F52186">
      <w:pPr>
        <w:pStyle w:val="Heading2"/>
        <w:tabs>
          <w:tab w:val="left" w:pos="8873"/>
        </w:tabs>
        <w:spacing w:before="92"/>
      </w:pPr>
      <w:r>
        <w:t>1</w:t>
      </w:r>
      <w:r>
        <w:rPr>
          <w:spacing w:val="69"/>
        </w:rPr>
        <w:t xml:space="preserve">   </w:t>
      </w:r>
      <w:r>
        <w:t>Accounting</w:t>
      </w:r>
      <w:r>
        <w:rPr>
          <w:spacing w:val="-7"/>
        </w:rPr>
        <w:t xml:space="preserve"> </w:t>
      </w:r>
      <w:r>
        <w:rPr>
          <w:spacing w:val="-2"/>
        </w:rPr>
        <w:t>policies</w:t>
      </w:r>
      <w:r>
        <w:tab/>
      </w:r>
      <w:r>
        <w:rPr>
          <w:spacing w:val="-2"/>
        </w:rPr>
        <w:t>(Continued)</w:t>
      </w:r>
    </w:p>
    <w:p w14:paraId="40FD4BC5" w14:textId="77777777" w:rsidR="00164087" w:rsidRDefault="00164087">
      <w:pPr>
        <w:pStyle w:val="BodyText"/>
        <w:rPr>
          <w:b/>
          <w:sz w:val="26"/>
        </w:rPr>
      </w:pPr>
    </w:p>
    <w:p w14:paraId="50508C46" w14:textId="77777777" w:rsidR="00164087" w:rsidRDefault="00F52186">
      <w:pPr>
        <w:pStyle w:val="BodyText"/>
        <w:ind w:left="747" w:right="189"/>
        <w:jc w:val="both"/>
      </w:pPr>
      <w:r>
        <w:t xml:space="preserve">Cash donations are </w:t>
      </w:r>
      <w:proofErr w:type="spellStart"/>
      <w:r>
        <w:t>recognised</w:t>
      </w:r>
      <w:proofErr w:type="spellEnd"/>
      <w:r>
        <w:t xml:space="preserve"> on receipt. Other donations are </w:t>
      </w:r>
      <w:proofErr w:type="spellStart"/>
      <w:r>
        <w:t>recognised</w:t>
      </w:r>
      <w:proofErr w:type="spellEnd"/>
      <w:r>
        <w:t xml:space="preserve"> once the Charity has been notified of the donation, unless performance conditions re</w:t>
      </w:r>
      <w:r>
        <w:t xml:space="preserve">quire deferral of the amount. Income tax recoverable in relation to donations received under Gift Aid or deeds of covenant is </w:t>
      </w:r>
      <w:proofErr w:type="spellStart"/>
      <w:r>
        <w:t>recognised</w:t>
      </w:r>
      <w:proofErr w:type="spellEnd"/>
      <w:r>
        <w:t xml:space="preserve"> at the time of the donation.</w:t>
      </w:r>
    </w:p>
    <w:p w14:paraId="3D222CC0" w14:textId="77777777" w:rsidR="00164087" w:rsidRDefault="00164087">
      <w:pPr>
        <w:pStyle w:val="BodyText"/>
        <w:spacing w:before="2"/>
        <w:rPr>
          <w:sz w:val="27"/>
        </w:rPr>
      </w:pPr>
    </w:p>
    <w:p w14:paraId="631B9AFD" w14:textId="77777777" w:rsidR="00164087" w:rsidRDefault="00F52186">
      <w:pPr>
        <w:pStyle w:val="BodyText"/>
        <w:ind w:left="747" w:right="191"/>
        <w:jc w:val="both"/>
      </w:pPr>
      <w:r>
        <w:t xml:space="preserve">Legacies are </w:t>
      </w:r>
      <w:proofErr w:type="spellStart"/>
      <w:r>
        <w:t>recognised</w:t>
      </w:r>
      <w:proofErr w:type="spellEnd"/>
      <w:r>
        <w:t xml:space="preserve"> on receipt or otherwise if the Charity has been notified of an im</w:t>
      </w:r>
      <w:r>
        <w:t>pending distribution, the amount is known, and receipt is expected. If the amount is not known, the legacy is treated as a contingent asset.</w:t>
      </w:r>
    </w:p>
    <w:p w14:paraId="3515C290" w14:textId="77777777" w:rsidR="00164087" w:rsidRDefault="00164087">
      <w:pPr>
        <w:pStyle w:val="BodyText"/>
        <w:spacing w:before="4"/>
        <w:rPr>
          <w:sz w:val="27"/>
        </w:rPr>
      </w:pPr>
    </w:p>
    <w:p w14:paraId="1ED5E24F" w14:textId="77777777" w:rsidR="00164087" w:rsidRDefault="00F52186">
      <w:pPr>
        <w:pStyle w:val="Heading2"/>
        <w:numPr>
          <w:ilvl w:val="1"/>
          <w:numId w:val="2"/>
        </w:numPr>
        <w:tabs>
          <w:tab w:val="left" w:pos="748"/>
        </w:tabs>
        <w:jc w:val="both"/>
      </w:pPr>
      <w:r>
        <w:rPr>
          <w:spacing w:val="-2"/>
        </w:rPr>
        <w:t>Expenditure</w:t>
      </w:r>
    </w:p>
    <w:p w14:paraId="0E57BBEE" w14:textId="77777777" w:rsidR="00164087" w:rsidRDefault="00F52186">
      <w:pPr>
        <w:pStyle w:val="BodyText"/>
        <w:spacing w:before="31"/>
        <w:ind w:left="747" w:right="192"/>
        <w:jc w:val="both"/>
      </w:pPr>
      <w:r>
        <w:t xml:space="preserve">Expenditure is </w:t>
      </w:r>
      <w:proofErr w:type="spellStart"/>
      <w:r>
        <w:t>recognised</w:t>
      </w:r>
      <w:proofErr w:type="spellEnd"/>
      <w:r>
        <w:t xml:space="preserve"> once there is a legal or constructive obligation to transfer </w:t>
      </w:r>
      <w:r>
        <w:t>economic benefit to a third party, it is probable that a transfer of economic benefits will be required in settlement, and the amount of the obligation can be measured reliably.</w:t>
      </w:r>
    </w:p>
    <w:p w14:paraId="56D15B06" w14:textId="77777777" w:rsidR="00164087" w:rsidRDefault="00164087">
      <w:pPr>
        <w:pStyle w:val="BodyText"/>
        <w:spacing w:before="9"/>
        <w:rPr>
          <w:sz w:val="21"/>
        </w:rPr>
      </w:pPr>
    </w:p>
    <w:p w14:paraId="389DCC8C" w14:textId="77777777" w:rsidR="00164087" w:rsidRDefault="00F52186">
      <w:pPr>
        <w:pStyle w:val="BodyText"/>
        <w:spacing w:before="1"/>
        <w:ind w:left="747" w:right="193"/>
        <w:jc w:val="both"/>
      </w:pPr>
      <w:r>
        <w:t>Expenditure is classified by activity. The costs of each activity are made up</w:t>
      </w:r>
      <w:r>
        <w:t xml:space="preserve"> of the total of direct costs and shared costs, including support costs involved in undertaking each activity. Direct costs attributable to a single activity are allocated directly to that activity. Shared costs which contribute to more than one activity a</w:t>
      </w:r>
      <w:r>
        <w:t xml:space="preserve">nd support costs which are not attributable to a single activity are apportioned between those activities on a basis consistent with the use of resources. Central staff costs are allocated on the basis of time spent, and depreciation charges are allocated </w:t>
      </w:r>
      <w:r>
        <w:t>on the portion of the asset’s use.</w:t>
      </w:r>
    </w:p>
    <w:p w14:paraId="18BCE8C2" w14:textId="77777777" w:rsidR="00164087" w:rsidRDefault="00164087">
      <w:pPr>
        <w:pStyle w:val="BodyText"/>
        <w:spacing w:before="3"/>
        <w:rPr>
          <w:sz w:val="27"/>
        </w:rPr>
      </w:pPr>
    </w:p>
    <w:p w14:paraId="223A2269" w14:textId="77777777" w:rsidR="00164087" w:rsidRDefault="00F52186">
      <w:pPr>
        <w:pStyle w:val="BodyText"/>
        <w:ind w:left="747" w:right="194"/>
        <w:jc w:val="both"/>
      </w:pPr>
      <w:r>
        <w:t xml:space="preserve">Expenditure is </w:t>
      </w:r>
      <w:proofErr w:type="spellStart"/>
      <w:r>
        <w:t>recognised</w:t>
      </w:r>
      <w:proofErr w:type="spellEnd"/>
      <w:r>
        <w:t xml:space="preserve"> on an accruals basis when incurred. It is reported in the Statement of</w:t>
      </w:r>
      <w:r>
        <w:rPr>
          <w:spacing w:val="40"/>
        </w:rPr>
        <w:t xml:space="preserve"> </w:t>
      </w:r>
      <w:r>
        <w:t>Financial Activities as follows:</w:t>
      </w:r>
    </w:p>
    <w:p w14:paraId="2B46D802" w14:textId="77777777" w:rsidR="00164087" w:rsidRDefault="00F52186">
      <w:pPr>
        <w:pStyle w:val="BodyText"/>
        <w:spacing w:before="161"/>
        <w:ind w:left="747" w:right="193"/>
        <w:jc w:val="both"/>
      </w:pPr>
      <w:r>
        <w:t>Direct Charitable</w:t>
      </w:r>
      <w:r>
        <w:rPr>
          <w:spacing w:val="-2"/>
        </w:rPr>
        <w:t xml:space="preserve"> </w:t>
      </w:r>
      <w:r>
        <w:t>Expenditure -</w:t>
      </w:r>
      <w:r>
        <w:rPr>
          <w:spacing w:val="-1"/>
        </w:rPr>
        <w:t xml:space="preserve"> </w:t>
      </w:r>
      <w:r>
        <w:t>these are</w:t>
      </w:r>
      <w:r>
        <w:rPr>
          <w:spacing w:val="-2"/>
        </w:rPr>
        <w:t xml:space="preserve"> </w:t>
      </w:r>
      <w:r>
        <w:t>costs</w:t>
      </w:r>
      <w:r>
        <w:rPr>
          <w:spacing w:val="-2"/>
        </w:rPr>
        <w:t xml:space="preserve"> </w:t>
      </w:r>
      <w:r>
        <w:t>incurred by</w:t>
      </w:r>
      <w:r>
        <w:rPr>
          <w:spacing w:val="-2"/>
        </w:rPr>
        <w:t xml:space="preserve"> </w:t>
      </w:r>
      <w:r>
        <w:t>the</w:t>
      </w:r>
      <w:r>
        <w:rPr>
          <w:spacing w:val="-2"/>
        </w:rPr>
        <w:t xml:space="preserve"> </w:t>
      </w:r>
      <w:r>
        <w:t>charity</w:t>
      </w:r>
      <w:r>
        <w:rPr>
          <w:spacing w:val="-2"/>
        </w:rPr>
        <w:t xml:space="preserve"> </w:t>
      </w:r>
      <w:r>
        <w:t>in</w:t>
      </w:r>
      <w:r>
        <w:rPr>
          <w:spacing w:val="-2"/>
        </w:rPr>
        <w:t xml:space="preserve"> </w:t>
      </w:r>
      <w:r>
        <w:t xml:space="preserve">the </w:t>
      </w:r>
      <w:r>
        <w:t>delivery of</w:t>
      </w:r>
      <w:r>
        <w:rPr>
          <w:spacing w:val="-2"/>
        </w:rPr>
        <w:t xml:space="preserve"> </w:t>
      </w:r>
      <w:r>
        <w:t>its activities and services for its beneficiaries.</w:t>
      </w:r>
    </w:p>
    <w:p w14:paraId="57D9919A" w14:textId="77777777" w:rsidR="00164087" w:rsidRDefault="00F52186">
      <w:pPr>
        <w:pStyle w:val="BodyText"/>
        <w:spacing w:before="161"/>
        <w:ind w:left="747" w:right="192"/>
        <w:jc w:val="both"/>
      </w:pPr>
      <w:r>
        <w:t>Support costs include other running costs and governance costs. These are incurred by the charity and</w:t>
      </w:r>
      <w:r>
        <w:rPr>
          <w:spacing w:val="40"/>
        </w:rPr>
        <w:t xml:space="preserve"> </w:t>
      </w:r>
      <w:r>
        <w:t>are necessary to aid and support the running of the charity and are included within expendi</w:t>
      </w:r>
      <w:r>
        <w:t>ture on charitable activities.</w:t>
      </w:r>
    </w:p>
    <w:p w14:paraId="50B3A8B8" w14:textId="77777777" w:rsidR="00164087" w:rsidRDefault="00F52186">
      <w:pPr>
        <w:pStyle w:val="BodyText"/>
        <w:spacing w:before="161"/>
        <w:ind w:left="747" w:right="195"/>
        <w:jc w:val="both"/>
      </w:pPr>
      <w:r>
        <w:t xml:space="preserve">All costs are allocated to charitable activities of the SOFA on a basis designed to reflect the use of the </w:t>
      </w:r>
      <w:r>
        <w:rPr>
          <w:spacing w:val="-2"/>
        </w:rPr>
        <w:t>resource.</w:t>
      </w:r>
    </w:p>
    <w:p w14:paraId="175C8AA4" w14:textId="77777777" w:rsidR="00164087" w:rsidRDefault="00F52186">
      <w:pPr>
        <w:pStyle w:val="BodyText"/>
        <w:spacing w:before="159"/>
        <w:ind w:left="747" w:right="193"/>
        <w:jc w:val="both"/>
      </w:pPr>
      <w:r>
        <w:t>Support Costs relating to a particular fund are allocated directly, others are apportioned on an</w:t>
      </w:r>
      <w:r>
        <w:rPr>
          <w:spacing w:val="40"/>
        </w:rPr>
        <w:t xml:space="preserve"> </w:t>
      </w:r>
      <w:r>
        <w:t>appropriate</w:t>
      </w:r>
      <w:r>
        <w:t xml:space="preserve"> basis when applicable. The charity has identified one direct charitable activity.</w:t>
      </w:r>
    </w:p>
    <w:p w14:paraId="543F695A" w14:textId="77777777" w:rsidR="00164087" w:rsidRDefault="00164087">
      <w:pPr>
        <w:pStyle w:val="BodyText"/>
        <w:spacing w:before="2"/>
        <w:rPr>
          <w:sz w:val="27"/>
        </w:rPr>
      </w:pPr>
    </w:p>
    <w:p w14:paraId="1FB98F3E" w14:textId="77777777" w:rsidR="00164087" w:rsidRDefault="00F52186">
      <w:pPr>
        <w:pStyle w:val="Heading2"/>
        <w:numPr>
          <w:ilvl w:val="1"/>
          <w:numId w:val="2"/>
        </w:numPr>
        <w:tabs>
          <w:tab w:val="left" w:pos="748"/>
        </w:tabs>
        <w:jc w:val="both"/>
      </w:pPr>
      <w:r>
        <w:rPr>
          <w:spacing w:val="-2"/>
        </w:rPr>
        <w:t>Tangible</w:t>
      </w:r>
      <w:r>
        <w:rPr>
          <w:spacing w:val="-7"/>
        </w:rPr>
        <w:t xml:space="preserve"> </w:t>
      </w:r>
      <w:r>
        <w:rPr>
          <w:spacing w:val="-2"/>
        </w:rPr>
        <w:t>fixed</w:t>
      </w:r>
      <w:r>
        <w:rPr>
          <w:spacing w:val="1"/>
        </w:rPr>
        <w:t xml:space="preserve"> </w:t>
      </w:r>
      <w:r>
        <w:rPr>
          <w:spacing w:val="-2"/>
        </w:rPr>
        <w:t>assets</w:t>
      </w:r>
    </w:p>
    <w:p w14:paraId="2CB9066E" w14:textId="77777777" w:rsidR="00164087" w:rsidRDefault="00F52186">
      <w:pPr>
        <w:pStyle w:val="BodyText"/>
        <w:spacing w:before="25"/>
        <w:ind w:left="747" w:right="196"/>
        <w:jc w:val="both"/>
      </w:pPr>
      <w:r>
        <w:t>Tangible fixed assets are initially measured at cost and subsequently measured at cost or valuation, net</w:t>
      </w:r>
      <w:r>
        <w:rPr>
          <w:spacing w:val="40"/>
        </w:rPr>
        <w:t xml:space="preserve"> </w:t>
      </w:r>
      <w:r>
        <w:t>of depreciation and any impairment losses.</w:t>
      </w:r>
    </w:p>
    <w:p w14:paraId="513879AF" w14:textId="77777777" w:rsidR="00164087" w:rsidRDefault="00164087">
      <w:pPr>
        <w:pStyle w:val="BodyText"/>
        <w:spacing w:before="2"/>
        <w:rPr>
          <w:sz w:val="26"/>
        </w:rPr>
      </w:pPr>
    </w:p>
    <w:p w14:paraId="7EA1129A" w14:textId="77777777" w:rsidR="00164087" w:rsidRDefault="00F52186">
      <w:pPr>
        <w:pStyle w:val="BodyText"/>
        <w:ind w:left="747" w:right="189"/>
        <w:jc w:val="both"/>
      </w:pPr>
      <w:r>
        <w:t>Depreciation is</w:t>
      </w:r>
      <w:r>
        <w:rPr>
          <w:spacing w:val="-1"/>
        </w:rPr>
        <w:t xml:space="preserve"> </w:t>
      </w:r>
      <w:proofErr w:type="spellStart"/>
      <w:r>
        <w:t>recognised</w:t>
      </w:r>
      <w:proofErr w:type="spellEnd"/>
      <w:r>
        <w:rPr>
          <w:spacing w:val="-1"/>
        </w:rPr>
        <w:t xml:space="preserve"> </w:t>
      </w:r>
      <w:r>
        <w:t>so as to write off</w:t>
      </w:r>
      <w:r>
        <w:rPr>
          <w:spacing w:val="-1"/>
        </w:rPr>
        <w:t xml:space="preserve"> </w:t>
      </w:r>
      <w:r>
        <w:t>the cost or valuation of assets less</w:t>
      </w:r>
      <w:r>
        <w:rPr>
          <w:spacing w:val="-1"/>
        </w:rPr>
        <w:t xml:space="preserve"> </w:t>
      </w:r>
      <w:r>
        <w:t>their</w:t>
      </w:r>
      <w:r>
        <w:rPr>
          <w:spacing w:val="-1"/>
        </w:rPr>
        <w:t xml:space="preserve"> </w:t>
      </w:r>
      <w:r>
        <w:t>residual values over their useful lives on the following bases:</w:t>
      </w:r>
    </w:p>
    <w:p w14:paraId="04538A98" w14:textId="77777777" w:rsidR="00164087" w:rsidRDefault="00164087">
      <w:pPr>
        <w:pStyle w:val="BodyText"/>
        <w:spacing w:before="6"/>
        <w:rPr>
          <w:sz w:val="26"/>
        </w:rPr>
      </w:pPr>
    </w:p>
    <w:p w14:paraId="13F8AB62" w14:textId="77777777" w:rsidR="00164087" w:rsidRDefault="00F52186">
      <w:pPr>
        <w:pStyle w:val="BodyText"/>
        <w:tabs>
          <w:tab w:val="left" w:pos="4736"/>
        </w:tabs>
        <w:ind w:left="747"/>
        <w:jc w:val="both"/>
      </w:pPr>
      <w:r>
        <w:t>Fixtures</w:t>
      </w:r>
      <w:r>
        <w:rPr>
          <w:spacing w:val="-5"/>
        </w:rPr>
        <w:t xml:space="preserve"> </w:t>
      </w:r>
      <w:r>
        <w:t>and</w:t>
      </w:r>
      <w:r>
        <w:rPr>
          <w:spacing w:val="-6"/>
        </w:rPr>
        <w:t xml:space="preserve"> </w:t>
      </w:r>
      <w:r>
        <w:rPr>
          <w:spacing w:val="-2"/>
        </w:rPr>
        <w:t>fittings</w:t>
      </w:r>
      <w:r>
        <w:tab/>
        <w:t>Straight</w:t>
      </w:r>
      <w:r>
        <w:rPr>
          <w:spacing w:val="-3"/>
        </w:rPr>
        <w:t xml:space="preserve"> </w:t>
      </w:r>
      <w:r>
        <w:t>line</w:t>
      </w:r>
      <w:r>
        <w:rPr>
          <w:spacing w:val="-3"/>
        </w:rPr>
        <w:t xml:space="preserve"> </w:t>
      </w:r>
      <w:r>
        <w:rPr>
          <w:spacing w:val="-5"/>
        </w:rPr>
        <w:t>25%</w:t>
      </w:r>
    </w:p>
    <w:p w14:paraId="45D390FD" w14:textId="77777777" w:rsidR="00164087" w:rsidRDefault="00164087">
      <w:pPr>
        <w:pStyle w:val="BodyText"/>
        <w:spacing w:before="10"/>
        <w:rPr>
          <w:sz w:val="26"/>
        </w:rPr>
      </w:pPr>
    </w:p>
    <w:p w14:paraId="606E1133" w14:textId="77777777" w:rsidR="00164087" w:rsidRDefault="00F52186">
      <w:pPr>
        <w:pStyle w:val="BodyText"/>
        <w:ind w:left="747" w:right="196"/>
        <w:jc w:val="both"/>
      </w:pPr>
      <w:r>
        <w:t>The gain or loss arising on the disposal of an asset is deter</w:t>
      </w:r>
      <w:r>
        <w:t xml:space="preserve">mined as the difference between the sale proceeds and the carrying value of the asset, and is </w:t>
      </w:r>
      <w:proofErr w:type="spellStart"/>
      <w:r>
        <w:t>recognised</w:t>
      </w:r>
      <w:proofErr w:type="spellEnd"/>
      <w:r>
        <w:t xml:space="preserve"> in the statement of financial activities.</w:t>
      </w:r>
    </w:p>
    <w:p w14:paraId="7996C2D1" w14:textId="77777777" w:rsidR="00164087" w:rsidRDefault="00164087">
      <w:pPr>
        <w:jc w:val="both"/>
        <w:sectPr w:rsidR="00164087">
          <w:headerReference w:type="default" r:id="rId25"/>
          <w:footerReference w:type="default" r:id="rId26"/>
          <w:pgSz w:w="11960" w:h="16860"/>
          <w:pgMar w:top="2460" w:right="960" w:bottom="740" w:left="820" w:header="727" w:footer="541" w:gutter="0"/>
          <w:cols w:space="720"/>
        </w:sectPr>
      </w:pPr>
    </w:p>
    <w:p w14:paraId="27BCBE58" w14:textId="77777777" w:rsidR="00164087" w:rsidRDefault="00164087">
      <w:pPr>
        <w:pStyle w:val="BodyText"/>
        <w:spacing w:before="5"/>
        <w:rPr>
          <w:sz w:val="16"/>
        </w:rPr>
      </w:pPr>
    </w:p>
    <w:p w14:paraId="0EDEF789" w14:textId="77777777" w:rsidR="00164087" w:rsidRDefault="00F52186">
      <w:pPr>
        <w:pStyle w:val="Heading2"/>
        <w:tabs>
          <w:tab w:val="left" w:pos="8873"/>
        </w:tabs>
        <w:spacing w:before="92"/>
      </w:pPr>
      <w:r>
        <w:t>1</w:t>
      </w:r>
      <w:r>
        <w:rPr>
          <w:spacing w:val="69"/>
        </w:rPr>
        <w:t xml:space="preserve">   </w:t>
      </w:r>
      <w:r>
        <w:t>Accounting</w:t>
      </w:r>
      <w:r>
        <w:rPr>
          <w:spacing w:val="-7"/>
        </w:rPr>
        <w:t xml:space="preserve"> </w:t>
      </w:r>
      <w:r>
        <w:rPr>
          <w:spacing w:val="-2"/>
        </w:rPr>
        <w:t>policies</w:t>
      </w:r>
      <w:r>
        <w:tab/>
      </w:r>
      <w:r>
        <w:rPr>
          <w:spacing w:val="-2"/>
        </w:rPr>
        <w:t>(Continued)</w:t>
      </w:r>
    </w:p>
    <w:p w14:paraId="1ACAF3C6" w14:textId="77777777" w:rsidR="00164087" w:rsidRDefault="00164087">
      <w:pPr>
        <w:pStyle w:val="BodyText"/>
        <w:rPr>
          <w:b/>
          <w:sz w:val="26"/>
        </w:rPr>
      </w:pPr>
    </w:p>
    <w:p w14:paraId="76F6C4D3" w14:textId="77777777" w:rsidR="00164087" w:rsidRDefault="00F52186">
      <w:pPr>
        <w:pStyle w:val="ListParagraph"/>
        <w:numPr>
          <w:ilvl w:val="1"/>
          <w:numId w:val="2"/>
        </w:numPr>
        <w:tabs>
          <w:tab w:val="left" w:pos="748"/>
        </w:tabs>
        <w:jc w:val="both"/>
        <w:rPr>
          <w:b/>
        </w:rPr>
      </w:pPr>
      <w:r>
        <w:rPr>
          <w:b/>
        </w:rPr>
        <w:t>Impairment</w:t>
      </w:r>
      <w:r>
        <w:rPr>
          <w:b/>
          <w:spacing w:val="-5"/>
        </w:rPr>
        <w:t xml:space="preserve"> </w:t>
      </w:r>
      <w:r>
        <w:rPr>
          <w:b/>
        </w:rPr>
        <w:t>of</w:t>
      </w:r>
      <w:r>
        <w:rPr>
          <w:b/>
          <w:spacing w:val="-4"/>
        </w:rPr>
        <w:t xml:space="preserve"> </w:t>
      </w:r>
      <w:r>
        <w:rPr>
          <w:b/>
        </w:rPr>
        <w:t>fixed</w:t>
      </w:r>
      <w:r>
        <w:rPr>
          <w:b/>
          <w:spacing w:val="-3"/>
        </w:rPr>
        <w:t xml:space="preserve"> </w:t>
      </w:r>
      <w:r>
        <w:rPr>
          <w:b/>
          <w:spacing w:val="-2"/>
        </w:rPr>
        <w:t>assets</w:t>
      </w:r>
    </w:p>
    <w:p w14:paraId="73E9C0F2" w14:textId="77777777" w:rsidR="00164087" w:rsidRDefault="00F52186">
      <w:pPr>
        <w:pStyle w:val="BodyText"/>
        <w:spacing w:before="25"/>
        <w:ind w:left="747" w:right="181"/>
        <w:jc w:val="both"/>
      </w:pPr>
      <w:r>
        <w:t xml:space="preserve">At each reporting end date, the Charity reviews the carrying amounts of its tangible assets to determine whether there is any </w:t>
      </w:r>
      <w:r>
        <w:t>indication that those assets have suffered an</w:t>
      </w:r>
      <w:r>
        <w:rPr>
          <w:spacing w:val="-1"/>
        </w:rPr>
        <w:t xml:space="preserve"> </w:t>
      </w:r>
      <w:r>
        <w:t>impairment loss. If any such indication exists, the recoverable amount of the asset is estimated in order to determine the extent of the</w:t>
      </w:r>
      <w:r>
        <w:rPr>
          <w:spacing w:val="40"/>
        </w:rPr>
        <w:t xml:space="preserve"> </w:t>
      </w:r>
      <w:r>
        <w:t>impairment loss (if any).</w:t>
      </w:r>
    </w:p>
    <w:p w14:paraId="699BEC23" w14:textId="77777777" w:rsidR="00164087" w:rsidRDefault="00164087">
      <w:pPr>
        <w:pStyle w:val="BodyText"/>
        <w:spacing w:before="8"/>
        <w:rPr>
          <w:sz w:val="26"/>
        </w:rPr>
      </w:pPr>
    </w:p>
    <w:p w14:paraId="1DBEEE08" w14:textId="77777777" w:rsidR="00164087" w:rsidRDefault="00F52186">
      <w:pPr>
        <w:pStyle w:val="Heading2"/>
        <w:numPr>
          <w:ilvl w:val="1"/>
          <w:numId w:val="2"/>
        </w:numPr>
        <w:tabs>
          <w:tab w:val="left" w:pos="748"/>
        </w:tabs>
        <w:jc w:val="both"/>
      </w:pPr>
      <w:r>
        <w:t>Cash</w:t>
      </w:r>
      <w:r>
        <w:rPr>
          <w:spacing w:val="-1"/>
        </w:rPr>
        <w:t xml:space="preserve"> </w:t>
      </w:r>
      <w:r>
        <w:t>and</w:t>
      </w:r>
      <w:r>
        <w:rPr>
          <w:spacing w:val="-1"/>
        </w:rPr>
        <w:t xml:space="preserve"> </w:t>
      </w:r>
      <w:r>
        <w:t>cash</w:t>
      </w:r>
      <w:r>
        <w:rPr>
          <w:spacing w:val="-5"/>
        </w:rPr>
        <w:t xml:space="preserve"> </w:t>
      </w:r>
      <w:r>
        <w:rPr>
          <w:spacing w:val="-2"/>
        </w:rPr>
        <w:t>equivalents</w:t>
      </w:r>
    </w:p>
    <w:p w14:paraId="40BE714A" w14:textId="77777777" w:rsidR="00164087" w:rsidRDefault="00F52186">
      <w:pPr>
        <w:pStyle w:val="BodyText"/>
        <w:spacing w:before="23"/>
        <w:ind w:left="747" w:right="186"/>
        <w:jc w:val="both"/>
      </w:pPr>
      <w:r>
        <w:t>Cash and cash equiva</w:t>
      </w:r>
      <w:r>
        <w:t>lents include cash in hand, deposits held at call with banks, other short-term liquid investments with original maturities of three months or less, and bank overdrafts. Bank overdrafts are shown within borrowings in current liabilities.</w:t>
      </w:r>
    </w:p>
    <w:p w14:paraId="650CE931" w14:textId="77777777" w:rsidR="00164087" w:rsidRDefault="00164087">
      <w:pPr>
        <w:pStyle w:val="BodyText"/>
        <w:spacing w:before="10"/>
        <w:rPr>
          <w:sz w:val="26"/>
        </w:rPr>
      </w:pPr>
    </w:p>
    <w:p w14:paraId="3B5AD751" w14:textId="77777777" w:rsidR="00164087" w:rsidRDefault="00F52186">
      <w:pPr>
        <w:pStyle w:val="Heading2"/>
        <w:numPr>
          <w:ilvl w:val="1"/>
          <w:numId w:val="2"/>
        </w:numPr>
        <w:tabs>
          <w:tab w:val="left" w:pos="748"/>
        </w:tabs>
        <w:jc w:val="both"/>
      </w:pPr>
      <w:r>
        <w:t>Financial</w:t>
      </w:r>
      <w:r>
        <w:rPr>
          <w:spacing w:val="-7"/>
        </w:rPr>
        <w:t xml:space="preserve"> </w:t>
      </w:r>
      <w:r>
        <w:rPr>
          <w:spacing w:val="-2"/>
        </w:rPr>
        <w:t>instrume</w:t>
      </w:r>
      <w:r>
        <w:rPr>
          <w:spacing w:val="-2"/>
        </w:rPr>
        <w:t>nts</w:t>
      </w:r>
    </w:p>
    <w:p w14:paraId="27030216" w14:textId="77777777" w:rsidR="00164087" w:rsidRDefault="00F52186">
      <w:pPr>
        <w:pStyle w:val="BodyText"/>
        <w:spacing w:before="23"/>
        <w:ind w:left="747" w:right="194"/>
        <w:jc w:val="both"/>
      </w:pPr>
      <w:r>
        <w:t>The Charity has elected to apply the provisions of Section 11 ‘Basic Financial Instruments’ and Section 12 ‘Other Financial Instruments Issues’ of FRS 102 to all of its financial instruments.</w:t>
      </w:r>
    </w:p>
    <w:p w14:paraId="3973E0A8" w14:textId="77777777" w:rsidR="00164087" w:rsidRDefault="00164087">
      <w:pPr>
        <w:pStyle w:val="BodyText"/>
        <w:spacing w:before="11"/>
        <w:rPr>
          <w:sz w:val="21"/>
        </w:rPr>
      </w:pPr>
    </w:p>
    <w:p w14:paraId="2D7E5EA1" w14:textId="77777777" w:rsidR="00164087" w:rsidRDefault="00F52186">
      <w:pPr>
        <w:pStyle w:val="BodyText"/>
        <w:ind w:left="747" w:right="188"/>
        <w:jc w:val="both"/>
      </w:pPr>
      <w:r>
        <w:t xml:space="preserve">Financial instruments are </w:t>
      </w:r>
      <w:proofErr w:type="spellStart"/>
      <w:r>
        <w:t>recognised</w:t>
      </w:r>
      <w:proofErr w:type="spellEnd"/>
      <w:r>
        <w:t xml:space="preserve"> in the Charity's balan</w:t>
      </w:r>
      <w:r>
        <w:t>ce sheet when the Charity becomes party to the contractual provisions of the instrument.</w:t>
      </w:r>
    </w:p>
    <w:p w14:paraId="640118E8" w14:textId="77777777" w:rsidR="00164087" w:rsidRDefault="00164087">
      <w:pPr>
        <w:pStyle w:val="BodyText"/>
        <w:spacing w:before="1"/>
      </w:pPr>
    </w:p>
    <w:p w14:paraId="192574FE" w14:textId="77777777" w:rsidR="00164087" w:rsidRDefault="00F52186">
      <w:pPr>
        <w:pStyle w:val="BodyText"/>
        <w:spacing w:before="1"/>
        <w:ind w:left="747" w:right="188"/>
        <w:jc w:val="both"/>
      </w:pPr>
      <w:r>
        <w:t xml:space="preserve">Financial assets and liabilities are offset, with the net amounts presented in the financial statements, when there is a legally enforceable right to set off the </w:t>
      </w:r>
      <w:proofErr w:type="spellStart"/>
      <w:r>
        <w:t>recognised</w:t>
      </w:r>
      <w:proofErr w:type="spellEnd"/>
      <w:r>
        <w:t xml:space="preserve"> amounts and there is an intention to settle on a net basis or to </w:t>
      </w:r>
      <w:proofErr w:type="spellStart"/>
      <w:r>
        <w:t>realise</w:t>
      </w:r>
      <w:proofErr w:type="spellEnd"/>
      <w:r>
        <w:t xml:space="preserve"> the asset and settle the liability simultaneously.</w:t>
      </w:r>
    </w:p>
    <w:p w14:paraId="4D05FFA7" w14:textId="77777777" w:rsidR="00164087" w:rsidRDefault="00164087">
      <w:pPr>
        <w:pStyle w:val="BodyText"/>
        <w:rPr>
          <w:sz w:val="26"/>
        </w:rPr>
      </w:pPr>
    </w:p>
    <w:p w14:paraId="7A2D792A" w14:textId="77777777" w:rsidR="00164087" w:rsidRDefault="00F52186">
      <w:pPr>
        <w:pStyle w:val="Heading4"/>
        <w:spacing w:before="1"/>
      </w:pPr>
      <w:r>
        <w:t>Basic</w:t>
      </w:r>
      <w:r>
        <w:rPr>
          <w:spacing w:val="-5"/>
        </w:rPr>
        <w:t xml:space="preserve"> </w:t>
      </w:r>
      <w:r>
        <w:t>financial</w:t>
      </w:r>
      <w:r>
        <w:rPr>
          <w:spacing w:val="-2"/>
        </w:rPr>
        <w:t xml:space="preserve"> assets</w:t>
      </w:r>
    </w:p>
    <w:p w14:paraId="3D8E35BF" w14:textId="77777777" w:rsidR="00164087" w:rsidRDefault="00F52186">
      <w:pPr>
        <w:pStyle w:val="BodyText"/>
        <w:spacing w:before="20"/>
        <w:ind w:left="747" w:right="189"/>
        <w:jc w:val="both"/>
      </w:pPr>
      <w:r>
        <w:t xml:space="preserve">Basic financial assets, which include debtors and cash and bank balances, are initially measured </w:t>
      </w:r>
      <w:r>
        <w:t xml:space="preserve">at transaction price including transaction costs and are subsequently carried at </w:t>
      </w:r>
      <w:proofErr w:type="spellStart"/>
      <w:r>
        <w:t>amortised</w:t>
      </w:r>
      <w:proofErr w:type="spellEnd"/>
      <w:r>
        <w:t xml:space="preserve"> cost using the effective interest method unless the arrangement constitutes a financing transaction, where the transaction is measured at the present value of the fu</w:t>
      </w:r>
      <w:r>
        <w:t xml:space="preserve">ture receipts discounted at a market rate of interest. Financial assets classified as receivable within one year are not </w:t>
      </w:r>
      <w:proofErr w:type="spellStart"/>
      <w:r>
        <w:t>amortised</w:t>
      </w:r>
      <w:proofErr w:type="spellEnd"/>
      <w:r>
        <w:t>.</w:t>
      </w:r>
    </w:p>
    <w:p w14:paraId="13B0B309" w14:textId="77777777" w:rsidR="00164087" w:rsidRDefault="00164087">
      <w:pPr>
        <w:pStyle w:val="BodyText"/>
        <w:spacing w:before="1"/>
        <w:rPr>
          <w:sz w:val="26"/>
        </w:rPr>
      </w:pPr>
    </w:p>
    <w:p w14:paraId="7CD12127" w14:textId="77777777" w:rsidR="00164087" w:rsidRDefault="00F52186">
      <w:pPr>
        <w:pStyle w:val="Heading4"/>
      </w:pPr>
      <w:r>
        <w:t>Basic</w:t>
      </w:r>
      <w:r>
        <w:rPr>
          <w:spacing w:val="-5"/>
        </w:rPr>
        <w:t xml:space="preserve"> </w:t>
      </w:r>
      <w:r>
        <w:t>financial</w:t>
      </w:r>
      <w:r>
        <w:rPr>
          <w:spacing w:val="-5"/>
        </w:rPr>
        <w:t xml:space="preserve"> </w:t>
      </w:r>
      <w:r>
        <w:rPr>
          <w:spacing w:val="-2"/>
        </w:rPr>
        <w:t>liabilities</w:t>
      </w:r>
    </w:p>
    <w:p w14:paraId="7DF1E0E8" w14:textId="77777777" w:rsidR="00164087" w:rsidRDefault="00F52186">
      <w:pPr>
        <w:pStyle w:val="BodyText"/>
        <w:spacing w:before="18"/>
        <w:ind w:left="747" w:right="186"/>
        <w:jc w:val="both"/>
      </w:pPr>
      <w:r>
        <w:t xml:space="preserve">Basic financial liabilities, including creditors and bank loans are initially </w:t>
      </w:r>
      <w:proofErr w:type="spellStart"/>
      <w:r>
        <w:t>recognised</w:t>
      </w:r>
      <w:proofErr w:type="spellEnd"/>
      <w:r>
        <w:t xml:space="preserve"> at tra</w:t>
      </w:r>
      <w:r>
        <w:t>nsaction price unless the arrangement constitutes a financing transaction, where the debt instrument is measured at the present value of the future payments discounted at a market rate of interest. Financial liabilities</w:t>
      </w:r>
      <w:r>
        <w:rPr>
          <w:spacing w:val="40"/>
        </w:rPr>
        <w:t xml:space="preserve"> </w:t>
      </w:r>
      <w:r>
        <w:t>classified as payable within one yea</w:t>
      </w:r>
      <w:r>
        <w:t xml:space="preserve">r are not </w:t>
      </w:r>
      <w:proofErr w:type="spellStart"/>
      <w:r>
        <w:t>amortised</w:t>
      </w:r>
      <w:proofErr w:type="spellEnd"/>
      <w:r>
        <w:t>.</w:t>
      </w:r>
    </w:p>
    <w:p w14:paraId="434E1B58" w14:textId="77777777" w:rsidR="00164087" w:rsidRDefault="00164087">
      <w:pPr>
        <w:pStyle w:val="BodyText"/>
        <w:spacing w:before="1"/>
      </w:pPr>
    </w:p>
    <w:p w14:paraId="267BCA93" w14:textId="77777777" w:rsidR="00164087" w:rsidRDefault="00F52186">
      <w:pPr>
        <w:pStyle w:val="BodyText"/>
        <w:ind w:left="747"/>
        <w:jc w:val="both"/>
      </w:pPr>
      <w:r>
        <w:t>Debt</w:t>
      </w:r>
      <w:r>
        <w:rPr>
          <w:spacing w:val="-6"/>
        </w:rPr>
        <w:t xml:space="preserve"> </w:t>
      </w:r>
      <w:r>
        <w:t>instruments</w:t>
      </w:r>
      <w:r>
        <w:rPr>
          <w:spacing w:val="-4"/>
        </w:rPr>
        <w:t xml:space="preserve"> </w:t>
      </w:r>
      <w:r>
        <w:t>are</w:t>
      </w:r>
      <w:r>
        <w:rPr>
          <w:spacing w:val="-6"/>
        </w:rPr>
        <w:t xml:space="preserve"> </w:t>
      </w:r>
      <w:r>
        <w:t>subsequently</w:t>
      </w:r>
      <w:r>
        <w:rPr>
          <w:spacing w:val="-4"/>
        </w:rPr>
        <w:t xml:space="preserve"> </w:t>
      </w:r>
      <w:r>
        <w:t>carried</w:t>
      </w:r>
      <w:r>
        <w:rPr>
          <w:spacing w:val="-4"/>
        </w:rPr>
        <w:t xml:space="preserve"> </w:t>
      </w:r>
      <w:r>
        <w:t>at</w:t>
      </w:r>
      <w:r>
        <w:rPr>
          <w:spacing w:val="-3"/>
        </w:rPr>
        <w:t xml:space="preserve"> </w:t>
      </w:r>
      <w:proofErr w:type="spellStart"/>
      <w:r>
        <w:t>amortised</w:t>
      </w:r>
      <w:proofErr w:type="spellEnd"/>
      <w:r>
        <w:rPr>
          <w:spacing w:val="-4"/>
        </w:rPr>
        <w:t xml:space="preserve"> </w:t>
      </w:r>
      <w:r>
        <w:t>cost,</w:t>
      </w:r>
      <w:r>
        <w:rPr>
          <w:spacing w:val="-4"/>
        </w:rPr>
        <w:t xml:space="preserve"> </w:t>
      </w:r>
      <w:r>
        <w:t>using</w:t>
      </w:r>
      <w:r>
        <w:rPr>
          <w:spacing w:val="-7"/>
        </w:rPr>
        <w:t xml:space="preserve"> </w:t>
      </w:r>
      <w:r>
        <w:t>the</w:t>
      </w:r>
      <w:r>
        <w:rPr>
          <w:spacing w:val="-5"/>
        </w:rPr>
        <w:t xml:space="preserve"> </w:t>
      </w:r>
      <w:r>
        <w:t>effective</w:t>
      </w:r>
      <w:r>
        <w:rPr>
          <w:spacing w:val="-4"/>
        </w:rPr>
        <w:t xml:space="preserve"> </w:t>
      </w:r>
      <w:r>
        <w:t>interest</w:t>
      </w:r>
      <w:r>
        <w:rPr>
          <w:spacing w:val="-4"/>
        </w:rPr>
        <w:t xml:space="preserve"> </w:t>
      </w:r>
      <w:r>
        <w:t>rate</w:t>
      </w:r>
      <w:r>
        <w:rPr>
          <w:spacing w:val="-5"/>
        </w:rPr>
        <w:t xml:space="preserve"> </w:t>
      </w:r>
      <w:r>
        <w:rPr>
          <w:spacing w:val="-2"/>
        </w:rPr>
        <w:t>method.</w:t>
      </w:r>
    </w:p>
    <w:p w14:paraId="76172771" w14:textId="77777777" w:rsidR="00164087" w:rsidRDefault="00164087">
      <w:pPr>
        <w:pStyle w:val="BodyText"/>
        <w:spacing w:before="9"/>
        <w:rPr>
          <w:sz w:val="21"/>
        </w:rPr>
      </w:pPr>
    </w:p>
    <w:p w14:paraId="7151032C" w14:textId="77777777" w:rsidR="00164087" w:rsidRDefault="00F52186">
      <w:pPr>
        <w:pStyle w:val="BodyText"/>
        <w:ind w:left="747" w:right="188"/>
        <w:jc w:val="both"/>
      </w:pPr>
      <w:r>
        <w:t xml:space="preserve">Trade creditors are obligations to pay for goods or services that have been acquired in the ordinary course of </w:t>
      </w:r>
      <w:r>
        <w:t xml:space="preserve">operations from suppliers. Amounts payable are classified as current liabilities if payment is due within one year or less. If not, they are presented as non-current liabilities. Trade creditors are </w:t>
      </w:r>
      <w:proofErr w:type="spellStart"/>
      <w:r>
        <w:t>recognised</w:t>
      </w:r>
      <w:proofErr w:type="spellEnd"/>
      <w:r>
        <w:t xml:space="preserve"> initially at transaction price and subsequentl</w:t>
      </w:r>
      <w:r>
        <w:t xml:space="preserve">y measured at </w:t>
      </w:r>
      <w:proofErr w:type="spellStart"/>
      <w:r>
        <w:t>amortised</w:t>
      </w:r>
      <w:proofErr w:type="spellEnd"/>
      <w:r>
        <w:t xml:space="preserve"> cost using the effective interest method.</w:t>
      </w:r>
    </w:p>
    <w:p w14:paraId="4BF3A931" w14:textId="77777777" w:rsidR="00164087" w:rsidRDefault="00164087">
      <w:pPr>
        <w:pStyle w:val="BodyText"/>
        <w:spacing w:before="4"/>
        <w:rPr>
          <w:sz w:val="26"/>
        </w:rPr>
      </w:pPr>
    </w:p>
    <w:p w14:paraId="5DAEA087" w14:textId="77777777" w:rsidR="00164087" w:rsidRDefault="00F52186">
      <w:pPr>
        <w:pStyle w:val="Heading4"/>
      </w:pPr>
      <w:r>
        <w:t>Derecognition</w:t>
      </w:r>
      <w:r>
        <w:rPr>
          <w:spacing w:val="-7"/>
        </w:rPr>
        <w:t xml:space="preserve"> </w:t>
      </w:r>
      <w:r>
        <w:t>of</w:t>
      </w:r>
      <w:r>
        <w:rPr>
          <w:spacing w:val="-6"/>
        </w:rPr>
        <w:t xml:space="preserve"> </w:t>
      </w:r>
      <w:r>
        <w:t>financial</w:t>
      </w:r>
      <w:r>
        <w:rPr>
          <w:spacing w:val="-7"/>
        </w:rPr>
        <w:t xml:space="preserve"> </w:t>
      </w:r>
      <w:r>
        <w:rPr>
          <w:spacing w:val="-2"/>
        </w:rPr>
        <w:t>liabilities</w:t>
      </w:r>
    </w:p>
    <w:p w14:paraId="0F51522F" w14:textId="77777777" w:rsidR="00164087" w:rsidRDefault="00F52186">
      <w:pPr>
        <w:pStyle w:val="BodyText"/>
        <w:spacing w:before="20"/>
        <w:ind w:left="747" w:right="228"/>
        <w:jc w:val="both"/>
      </w:pPr>
      <w:r>
        <w:t>Financial</w:t>
      </w:r>
      <w:r>
        <w:rPr>
          <w:spacing w:val="-2"/>
        </w:rPr>
        <w:t xml:space="preserve"> </w:t>
      </w:r>
      <w:r>
        <w:t>liabilities</w:t>
      </w:r>
      <w:r>
        <w:rPr>
          <w:spacing w:val="-3"/>
        </w:rPr>
        <w:t xml:space="preserve"> </w:t>
      </w:r>
      <w:r>
        <w:t>are</w:t>
      </w:r>
      <w:r>
        <w:rPr>
          <w:spacing w:val="-3"/>
        </w:rPr>
        <w:t xml:space="preserve"> </w:t>
      </w:r>
      <w:proofErr w:type="spellStart"/>
      <w:r>
        <w:t>derecognised</w:t>
      </w:r>
      <w:proofErr w:type="spellEnd"/>
      <w:r>
        <w:rPr>
          <w:spacing w:val="-3"/>
        </w:rPr>
        <w:t xml:space="preserve"> </w:t>
      </w:r>
      <w:r>
        <w:t>when</w:t>
      </w:r>
      <w:r>
        <w:rPr>
          <w:spacing w:val="-3"/>
        </w:rPr>
        <w:t xml:space="preserve"> </w:t>
      </w:r>
      <w:r>
        <w:t>the</w:t>
      </w:r>
      <w:r>
        <w:rPr>
          <w:spacing w:val="-3"/>
        </w:rPr>
        <w:t xml:space="preserve"> </w:t>
      </w:r>
      <w:r>
        <w:t>Charity’s</w:t>
      </w:r>
      <w:r>
        <w:rPr>
          <w:spacing w:val="-3"/>
        </w:rPr>
        <w:t xml:space="preserve"> </w:t>
      </w:r>
      <w:r>
        <w:t>contractual</w:t>
      </w:r>
      <w:r>
        <w:rPr>
          <w:spacing w:val="-2"/>
        </w:rPr>
        <w:t xml:space="preserve"> </w:t>
      </w:r>
      <w:r>
        <w:t>obligations</w:t>
      </w:r>
      <w:r>
        <w:rPr>
          <w:spacing w:val="-3"/>
        </w:rPr>
        <w:t xml:space="preserve"> </w:t>
      </w:r>
      <w:r>
        <w:t>expire</w:t>
      </w:r>
      <w:r>
        <w:rPr>
          <w:spacing w:val="-5"/>
        </w:rPr>
        <w:t xml:space="preserve"> </w:t>
      </w:r>
      <w:r>
        <w:t>or</w:t>
      </w:r>
      <w:r>
        <w:rPr>
          <w:spacing w:val="-5"/>
        </w:rPr>
        <w:t xml:space="preserve"> </w:t>
      </w:r>
      <w:r>
        <w:t>are</w:t>
      </w:r>
      <w:r>
        <w:rPr>
          <w:spacing w:val="-5"/>
        </w:rPr>
        <w:t xml:space="preserve"> </w:t>
      </w:r>
      <w:r>
        <w:t>discharged or cancelled.</w:t>
      </w:r>
    </w:p>
    <w:p w14:paraId="3DCA8135" w14:textId="77777777" w:rsidR="00164087" w:rsidRDefault="00164087">
      <w:pPr>
        <w:jc w:val="both"/>
        <w:sectPr w:rsidR="00164087">
          <w:pgSz w:w="11960" w:h="16860"/>
          <w:pgMar w:top="2460" w:right="960" w:bottom="740" w:left="820" w:header="727" w:footer="541" w:gutter="0"/>
          <w:cols w:space="720"/>
        </w:sectPr>
      </w:pPr>
    </w:p>
    <w:p w14:paraId="1CCBA792" w14:textId="77777777" w:rsidR="00164087" w:rsidRDefault="00164087">
      <w:pPr>
        <w:pStyle w:val="BodyText"/>
        <w:spacing w:before="5"/>
        <w:rPr>
          <w:sz w:val="16"/>
        </w:rPr>
      </w:pPr>
    </w:p>
    <w:p w14:paraId="4BE8534C" w14:textId="77777777" w:rsidR="00164087" w:rsidRDefault="00F52186">
      <w:pPr>
        <w:pStyle w:val="Heading2"/>
        <w:tabs>
          <w:tab w:val="left" w:pos="747"/>
          <w:tab w:val="left" w:pos="8873"/>
        </w:tabs>
        <w:spacing w:before="92"/>
        <w:ind w:left="257"/>
        <w:jc w:val="left"/>
      </w:pPr>
      <w:r>
        <w:rPr>
          <w:spacing w:val="-10"/>
        </w:rPr>
        <w:t>1</w:t>
      </w:r>
      <w:r>
        <w:tab/>
      </w:r>
      <w:r>
        <w:t>Accounting</w:t>
      </w:r>
      <w:r>
        <w:rPr>
          <w:spacing w:val="-12"/>
        </w:rPr>
        <w:t xml:space="preserve"> </w:t>
      </w:r>
      <w:r>
        <w:rPr>
          <w:spacing w:val="-2"/>
        </w:rPr>
        <w:t>policies</w:t>
      </w:r>
      <w:r>
        <w:tab/>
      </w:r>
      <w:r>
        <w:rPr>
          <w:spacing w:val="-2"/>
        </w:rPr>
        <w:t>(Continued)</w:t>
      </w:r>
    </w:p>
    <w:p w14:paraId="2AD05A7C" w14:textId="77777777" w:rsidR="00164087" w:rsidRDefault="00164087">
      <w:pPr>
        <w:pStyle w:val="BodyText"/>
        <w:rPr>
          <w:b/>
          <w:sz w:val="26"/>
        </w:rPr>
      </w:pPr>
    </w:p>
    <w:p w14:paraId="162C12A7" w14:textId="77777777" w:rsidR="00164087" w:rsidRDefault="00F52186">
      <w:pPr>
        <w:pStyle w:val="ListParagraph"/>
        <w:numPr>
          <w:ilvl w:val="1"/>
          <w:numId w:val="2"/>
        </w:numPr>
        <w:tabs>
          <w:tab w:val="left" w:pos="748"/>
        </w:tabs>
        <w:rPr>
          <w:b/>
        </w:rPr>
      </w:pPr>
      <w:r>
        <w:rPr>
          <w:b/>
        </w:rPr>
        <w:t>Employee</w:t>
      </w:r>
      <w:r>
        <w:rPr>
          <w:b/>
          <w:spacing w:val="-2"/>
        </w:rPr>
        <w:t xml:space="preserve"> benefits</w:t>
      </w:r>
    </w:p>
    <w:p w14:paraId="33D44EB6" w14:textId="77777777" w:rsidR="00164087" w:rsidRDefault="00F52186">
      <w:pPr>
        <w:pStyle w:val="BodyText"/>
        <w:spacing w:before="25"/>
        <w:ind w:left="747" w:right="194"/>
        <w:jc w:val="both"/>
      </w:pPr>
      <w:r>
        <w:t xml:space="preserve">The cost of any unused holiday entitlement is </w:t>
      </w:r>
      <w:proofErr w:type="spellStart"/>
      <w:r>
        <w:t>recognised</w:t>
      </w:r>
      <w:proofErr w:type="spellEnd"/>
      <w:r>
        <w:t xml:space="preserve"> in the period in which the employee’s services are received.</w:t>
      </w:r>
    </w:p>
    <w:p w14:paraId="72DC5EE0" w14:textId="77777777" w:rsidR="00164087" w:rsidRDefault="00164087">
      <w:pPr>
        <w:pStyle w:val="BodyText"/>
      </w:pPr>
    </w:p>
    <w:p w14:paraId="0B30B183" w14:textId="77777777" w:rsidR="00164087" w:rsidRDefault="00F52186">
      <w:pPr>
        <w:pStyle w:val="BodyText"/>
        <w:ind w:left="747" w:right="193"/>
        <w:jc w:val="both"/>
      </w:pPr>
      <w:r>
        <w:t xml:space="preserve">Termination benefits are </w:t>
      </w:r>
      <w:proofErr w:type="spellStart"/>
      <w:r>
        <w:t>recognised</w:t>
      </w:r>
      <w:proofErr w:type="spellEnd"/>
      <w:r>
        <w:t xml:space="preserve"> immediately as an expense when the Charity is demo</w:t>
      </w:r>
      <w:r>
        <w:t>nstrably committed to terminate the employment of an employee or to provide termination benefits.</w:t>
      </w:r>
    </w:p>
    <w:p w14:paraId="6616A510" w14:textId="77777777" w:rsidR="00164087" w:rsidRDefault="00164087">
      <w:pPr>
        <w:pStyle w:val="BodyText"/>
        <w:spacing w:before="7"/>
        <w:rPr>
          <w:sz w:val="26"/>
        </w:rPr>
      </w:pPr>
    </w:p>
    <w:p w14:paraId="0DC732AE" w14:textId="77777777" w:rsidR="00164087" w:rsidRDefault="00F52186">
      <w:pPr>
        <w:pStyle w:val="Heading2"/>
        <w:numPr>
          <w:ilvl w:val="1"/>
          <w:numId w:val="2"/>
        </w:numPr>
        <w:tabs>
          <w:tab w:val="left" w:pos="748"/>
        </w:tabs>
      </w:pPr>
      <w:r>
        <w:t>Retirement</w:t>
      </w:r>
      <w:r>
        <w:rPr>
          <w:spacing w:val="-7"/>
        </w:rPr>
        <w:t xml:space="preserve"> </w:t>
      </w:r>
      <w:r>
        <w:rPr>
          <w:spacing w:val="-2"/>
        </w:rPr>
        <w:t>benefits</w:t>
      </w:r>
    </w:p>
    <w:p w14:paraId="2DEFE4D9" w14:textId="77777777" w:rsidR="00164087" w:rsidRDefault="00F52186">
      <w:pPr>
        <w:pStyle w:val="BodyText"/>
        <w:spacing w:before="25"/>
        <w:ind w:left="747"/>
        <w:jc w:val="both"/>
      </w:pPr>
      <w:r>
        <w:t>Payments</w:t>
      </w:r>
      <w:r>
        <w:rPr>
          <w:spacing w:val="-5"/>
        </w:rPr>
        <w:t xml:space="preserve"> </w:t>
      </w:r>
      <w:r>
        <w:t>to</w:t>
      </w:r>
      <w:r>
        <w:rPr>
          <w:spacing w:val="-6"/>
        </w:rPr>
        <w:t xml:space="preserve"> </w:t>
      </w:r>
      <w:r>
        <w:t>defined</w:t>
      </w:r>
      <w:r>
        <w:rPr>
          <w:spacing w:val="-5"/>
        </w:rPr>
        <w:t xml:space="preserve"> </w:t>
      </w:r>
      <w:r>
        <w:t>contribution</w:t>
      </w:r>
      <w:r>
        <w:rPr>
          <w:spacing w:val="-3"/>
        </w:rPr>
        <w:t xml:space="preserve"> </w:t>
      </w:r>
      <w:r>
        <w:t>retirement</w:t>
      </w:r>
      <w:r>
        <w:rPr>
          <w:spacing w:val="-2"/>
        </w:rPr>
        <w:t xml:space="preserve"> </w:t>
      </w:r>
      <w:r>
        <w:t>benefit</w:t>
      </w:r>
      <w:r>
        <w:rPr>
          <w:spacing w:val="-2"/>
        </w:rPr>
        <w:t xml:space="preserve"> </w:t>
      </w:r>
      <w:r>
        <w:t>schemes</w:t>
      </w:r>
      <w:r>
        <w:rPr>
          <w:spacing w:val="-3"/>
        </w:rPr>
        <w:t xml:space="preserve"> </w:t>
      </w:r>
      <w:r>
        <w:t>are</w:t>
      </w:r>
      <w:r>
        <w:rPr>
          <w:spacing w:val="-3"/>
        </w:rPr>
        <w:t xml:space="preserve"> </w:t>
      </w:r>
      <w:r>
        <w:t>charged</w:t>
      </w:r>
      <w:r>
        <w:rPr>
          <w:spacing w:val="-2"/>
        </w:rPr>
        <w:t xml:space="preserve"> </w:t>
      </w:r>
      <w:r>
        <w:t>as</w:t>
      </w:r>
      <w:r>
        <w:rPr>
          <w:spacing w:val="-3"/>
        </w:rPr>
        <w:t xml:space="preserve"> </w:t>
      </w:r>
      <w:r>
        <w:t>an</w:t>
      </w:r>
      <w:r>
        <w:rPr>
          <w:spacing w:val="-6"/>
        </w:rPr>
        <w:t xml:space="preserve"> </w:t>
      </w:r>
      <w:r>
        <w:t>expense</w:t>
      </w:r>
      <w:r>
        <w:rPr>
          <w:spacing w:val="-5"/>
        </w:rPr>
        <w:t xml:space="preserve"> </w:t>
      </w:r>
      <w:r>
        <w:t>as</w:t>
      </w:r>
      <w:r>
        <w:rPr>
          <w:spacing w:val="-5"/>
        </w:rPr>
        <w:t xml:space="preserve"> </w:t>
      </w:r>
      <w:r>
        <w:t>they</w:t>
      </w:r>
      <w:r>
        <w:rPr>
          <w:spacing w:val="-5"/>
        </w:rPr>
        <w:t xml:space="preserve"> </w:t>
      </w:r>
      <w:r>
        <w:t>fall</w:t>
      </w:r>
      <w:r>
        <w:rPr>
          <w:spacing w:val="-1"/>
        </w:rPr>
        <w:t xml:space="preserve"> </w:t>
      </w:r>
      <w:r>
        <w:rPr>
          <w:spacing w:val="-4"/>
        </w:rPr>
        <w:t>due.</w:t>
      </w:r>
    </w:p>
    <w:p w14:paraId="672B360A" w14:textId="77777777" w:rsidR="00164087" w:rsidRDefault="00164087">
      <w:pPr>
        <w:pStyle w:val="BodyText"/>
        <w:spacing w:before="7"/>
        <w:rPr>
          <w:sz w:val="26"/>
        </w:rPr>
      </w:pPr>
    </w:p>
    <w:p w14:paraId="7FC51C55" w14:textId="77777777" w:rsidR="00164087" w:rsidRDefault="00F52186">
      <w:pPr>
        <w:pStyle w:val="Heading2"/>
        <w:numPr>
          <w:ilvl w:val="0"/>
          <w:numId w:val="2"/>
        </w:numPr>
        <w:tabs>
          <w:tab w:val="left" w:pos="747"/>
          <w:tab w:val="left" w:pos="748"/>
        </w:tabs>
      </w:pPr>
      <w:r>
        <w:t>Critical</w:t>
      </w:r>
      <w:r>
        <w:rPr>
          <w:spacing w:val="-4"/>
        </w:rPr>
        <w:t xml:space="preserve"> </w:t>
      </w:r>
      <w:r>
        <w:t>accounting</w:t>
      </w:r>
      <w:r>
        <w:rPr>
          <w:spacing w:val="-4"/>
        </w:rPr>
        <w:t xml:space="preserve"> </w:t>
      </w:r>
      <w:r>
        <w:t>estimates</w:t>
      </w:r>
      <w:r>
        <w:rPr>
          <w:spacing w:val="-6"/>
        </w:rPr>
        <w:t xml:space="preserve"> </w:t>
      </w:r>
      <w:r>
        <w:t>and</w:t>
      </w:r>
      <w:r>
        <w:rPr>
          <w:spacing w:val="-4"/>
        </w:rPr>
        <w:t xml:space="preserve"> </w:t>
      </w:r>
      <w:r>
        <w:rPr>
          <w:spacing w:val="-2"/>
        </w:rPr>
        <w:t>judgements</w:t>
      </w:r>
    </w:p>
    <w:p w14:paraId="47DCEF00" w14:textId="77777777" w:rsidR="00164087" w:rsidRDefault="00164087">
      <w:pPr>
        <w:pStyle w:val="BodyText"/>
        <w:spacing w:before="3"/>
        <w:rPr>
          <w:b/>
          <w:sz w:val="27"/>
        </w:rPr>
      </w:pPr>
    </w:p>
    <w:p w14:paraId="01C9B23D" w14:textId="77777777" w:rsidR="00164087" w:rsidRDefault="00F52186">
      <w:pPr>
        <w:pStyle w:val="BodyText"/>
        <w:ind w:left="747" w:right="158"/>
        <w:jc w:val="both"/>
      </w:pPr>
      <w:r>
        <w:t>In the application of the Charity’s accounting policies, the Trustees are required to make judgements, estimates and assumptions about the carrying amount of assets and liabilities that are not readily</w:t>
      </w:r>
      <w:r>
        <w:rPr>
          <w:spacing w:val="40"/>
        </w:rPr>
        <w:t xml:space="preserve"> </w:t>
      </w:r>
      <w:r>
        <w:t>apparent from other sources.</w:t>
      </w:r>
      <w:r>
        <w:t xml:space="preserve"> The estimates and associated assumptions are based on historical</w:t>
      </w:r>
      <w:r>
        <w:rPr>
          <w:spacing w:val="40"/>
        </w:rPr>
        <w:t xml:space="preserve"> </w:t>
      </w:r>
      <w:r>
        <w:t xml:space="preserve">experience and other factors that are considered to be relevant. Actual results may differ from these </w:t>
      </w:r>
      <w:r>
        <w:rPr>
          <w:spacing w:val="-2"/>
        </w:rPr>
        <w:t>estimates.</w:t>
      </w:r>
    </w:p>
    <w:p w14:paraId="31C77C78" w14:textId="77777777" w:rsidR="00164087" w:rsidRDefault="00164087">
      <w:pPr>
        <w:pStyle w:val="BodyText"/>
        <w:spacing w:before="1"/>
      </w:pPr>
    </w:p>
    <w:p w14:paraId="4CFEC4D0" w14:textId="77777777" w:rsidR="00164087" w:rsidRDefault="00F52186">
      <w:pPr>
        <w:pStyle w:val="BodyText"/>
        <w:spacing w:before="1"/>
        <w:ind w:left="747" w:right="164"/>
        <w:jc w:val="both"/>
      </w:pPr>
      <w:r>
        <w:t xml:space="preserve">The estimates and underlying assumptions are reviewed on an ongoing </w:t>
      </w:r>
      <w:r>
        <w:t xml:space="preserve">basis. Revisions to accounting estimates are </w:t>
      </w:r>
      <w:proofErr w:type="spellStart"/>
      <w:r>
        <w:t>recognised</w:t>
      </w:r>
      <w:proofErr w:type="spellEnd"/>
      <w:r>
        <w:t xml:space="preserve"> in the period in which the estimate is revised where the revision affects only</w:t>
      </w:r>
      <w:r>
        <w:rPr>
          <w:spacing w:val="40"/>
        </w:rPr>
        <w:t xml:space="preserve"> </w:t>
      </w:r>
      <w:r>
        <w:t>that period, or</w:t>
      </w:r>
      <w:r>
        <w:rPr>
          <w:spacing w:val="-1"/>
        </w:rPr>
        <w:t xml:space="preserve"> </w:t>
      </w:r>
      <w:r>
        <w:t>in the period</w:t>
      </w:r>
      <w:r>
        <w:rPr>
          <w:spacing w:val="-2"/>
        </w:rPr>
        <w:t xml:space="preserve"> </w:t>
      </w:r>
      <w:r>
        <w:t>of the revision and future</w:t>
      </w:r>
      <w:r>
        <w:rPr>
          <w:spacing w:val="-1"/>
        </w:rPr>
        <w:t xml:space="preserve"> </w:t>
      </w:r>
      <w:r>
        <w:t>periods where the</w:t>
      </w:r>
      <w:r>
        <w:rPr>
          <w:spacing w:val="-1"/>
        </w:rPr>
        <w:t xml:space="preserve"> </w:t>
      </w:r>
      <w:r>
        <w:t>revision affects both current and future perio</w:t>
      </w:r>
      <w:r>
        <w:t>ds.</w:t>
      </w:r>
    </w:p>
    <w:p w14:paraId="64D13966" w14:textId="77777777" w:rsidR="00164087" w:rsidRDefault="00164087">
      <w:pPr>
        <w:pStyle w:val="BodyText"/>
        <w:spacing w:before="2"/>
        <w:rPr>
          <w:sz w:val="28"/>
        </w:rPr>
      </w:pPr>
    </w:p>
    <w:tbl>
      <w:tblPr>
        <w:tblW w:w="0" w:type="auto"/>
        <w:tblInd w:w="224" w:type="dxa"/>
        <w:tblLayout w:type="fixed"/>
        <w:tblCellMar>
          <w:left w:w="0" w:type="dxa"/>
          <w:right w:w="0" w:type="dxa"/>
        </w:tblCellMar>
        <w:tblLook w:val="01E0" w:firstRow="1" w:lastRow="1" w:firstColumn="1" w:lastColumn="1" w:noHBand="0" w:noVBand="0"/>
      </w:tblPr>
      <w:tblGrid>
        <w:gridCol w:w="353"/>
        <w:gridCol w:w="3781"/>
        <w:gridCol w:w="2243"/>
        <w:gridCol w:w="1067"/>
        <w:gridCol w:w="453"/>
        <w:gridCol w:w="722"/>
        <w:gridCol w:w="458"/>
        <w:gridCol w:w="722"/>
      </w:tblGrid>
      <w:tr w:rsidR="00164087" w14:paraId="259C9CCA" w14:textId="77777777">
        <w:trPr>
          <w:trHeight w:val="403"/>
        </w:trPr>
        <w:tc>
          <w:tcPr>
            <w:tcW w:w="353" w:type="dxa"/>
          </w:tcPr>
          <w:p w14:paraId="4993F617" w14:textId="77777777" w:rsidR="00164087" w:rsidRDefault="00F52186">
            <w:pPr>
              <w:pStyle w:val="TableParagraph"/>
              <w:spacing w:line="244" w:lineRule="exact"/>
              <w:ind w:left="50"/>
              <w:rPr>
                <w:b/>
              </w:rPr>
            </w:pPr>
            <w:r>
              <w:rPr>
                <w:b/>
              </w:rPr>
              <w:t>3</w:t>
            </w:r>
          </w:p>
        </w:tc>
        <w:tc>
          <w:tcPr>
            <w:tcW w:w="3781" w:type="dxa"/>
          </w:tcPr>
          <w:p w14:paraId="4C54A9BF" w14:textId="77777777" w:rsidR="00164087" w:rsidRDefault="00F52186">
            <w:pPr>
              <w:pStyle w:val="TableParagraph"/>
              <w:spacing w:line="244" w:lineRule="exact"/>
              <w:ind w:left="191"/>
              <w:rPr>
                <w:b/>
              </w:rPr>
            </w:pPr>
            <w:r>
              <w:rPr>
                <w:b/>
              </w:rPr>
              <w:t>Donations</w:t>
            </w:r>
            <w:r>
              <w:rPr>
                <w:b/>
                <w:spacing w:val="-3"/>
              </w:rPr>
              <w:t xml:space="preserve"> </w:t>
            </w:r>
            <w:r>
              <w:rPr>
                <w:b/>
              </w:rPr>
              <w:t>and</w:t>
            </w:r>
            <w:r>
              <w:rPr>
                <w:b/>
                <w:spacing w:val="-2"/>
              </w:rPr>
              <w:t xml:space="preserve"> </w:t>
            </w:r>
            <w:r>
              <w:rPr>
                <w:b/>
              </w:rPr>
              <w:t>grant</w:t>
            </w:r>
            <w:r>
              <w:rPr>
                <w:b/>
                <w:spacing w:val="-4"/>
              </w:rPr>
              <w:t xml:space="preserve"> </w:t>
            </w:r>
            <w:r>
              <w:rPr>
                <w:b/>
                <w:spacing w:val="-2"/>
              </w:rPr>
              <w:t>income</w:t>
            </w:r>
          </w:p>
        </w:tc>
        <w:tc>
          <w:tcPr>
            <w:tcW w:w="5665" w:type="dxa"/>
            <w:gridSpan w:val="6"/>
          </w:tcPr>
          <w:p w14:paraId="6700D29C" w14:textId="77777777" w:rsidR="00164087" w:rsidRDefault="00164087">
            <w:pPr>
              <w:pStyle w:val="TableParagraph"/>
            </w:pPr>
          </w:p>
        </w:tc>
      </w:tr>
      <w:tr w:rsidR="00164087" w14:paraId="1B489AC0" w14:textId="77777777">
        <w:trPr>
          <w:trHeight w:val="423"/>
        </w:trPr>
        <w:tc>
          <w:tcPr>
            <w:tcW w:w="353" w:type="dxa"/>
          </w:tcPr>
          <w:p w14:paraId="0437BD5D" w14:textId="77777777" w:rsidR="00164087" w:rsidRDefault="00164087">
            <w:pPr>
              <w:pStyle w:val="TableParagraph"/>
            </w:pPr>
          </w:p>
        </w:tc>
        <w:tc>
          <w:tcPr>
            <w:tcW w:w="3781" w:type="dxa"/>
          </w:tcPr>
          <w:p w14:paraId="6968534D" w14:textId="77777777" w:rsidR="00164087" w:rsidRDefault="00164087">
            <w:pPr>
              <w:pStyle w:val="TableParagraph"/>
            </w:pPr>
          </w:p>
        </w:tc>
        <w:tc>
          <w:tcPr>
            <w:tcW w:w="2243" w:type="dxa"/>
          </w:tcPr>
          <w:p w14:paraId="6250ABDA" w14:textId="77777777" w:rsidR="00164087" w:rsidRDefault="00F52186">
            <w:pPr>
              <w:pStyle w:val="TableParagraph"/>
              <w:spacing w:before="150"/>
              <w:ind w:right="115"/>
              <w:jc w:val="right"/>
              <w:rPr>
                <w:b/>
              </w:rPr>
            </w:pPr>
            <w:r>
              <w:rPr>
                <w:b/>
                <w:spacing w:val="-2"/>
              </w:rPr>
              <w:t>Unrestricted</w:t>
            </w:r>
          </w:p>
        </w:tc>
        <w:tc>
          <w:tcPr>
            <w:tcW w:w="1067" w:type="dxa"/>
          </w:tcPr>
          <w:p w14:paraId="4BDDC634" w14:textId="77777777" w:rsidR="00164087" w:rsidRDefault="00F52186">
            <w:pPr>
              <w:pStyle w:val="TableParagraph"/>
              <w:spacing w:before="150"/>
              <w:jc w:val="right"/>
              <w:rPr>
                <w:b/>
              </w:rPr>
            </w:pPr>
            <w:r>
              <w:rPr>
                <w:b/>
                <w:spacing w:val="-2"/>
              </w:rPr>
              <w:t>Restricted</w:t>
            </w:r>
          </w:p>
        </w:tc>
        <w:tc>
          <w:tcPr>
            <w:tcW w:w="453" w:type="dxa"/>
          </w:tcPr>
          <w:p w14:paraId="160983F9" w14:textId="77777777" w:rsidR="00164087" w:rsidRDefault="00164087">
            <w:pPr>
              <w:pStyle w:val="TableParagraph"/>
            </w:pPr>
          </w:p>
        </w:tc>
        <w:tc>
          <w:tcPr>
            <w:tcW w:w="722" w:type="dxa"/>
          </w:tcPr>
          <w:p w14:paraId="06189B16" w14:textId="77777777" w:rsidR="00164087" w:rsidRDefault="00F52186">
            <w:pPr>
              <w:pStyle w:val="TableParagraph"/>
              <w:spacing w:before="150"/>
              <w:jc w:val="right"/>
              <w:rPr>
                <w:b/>
              </w:rPr>
            </w:pPr>
            <w:r>
              <w:rPr>
                <w:b/>
                <w:spacing w:val="-2"/>
              </w:rPr>
              <w:t>Total</w:t>
            </w:r>
          </w:p>
        </w:tc>
        <w:tc>
          <w:tcPr>
            <w:tcW w:w="458" w:type="dxa"/>
          </w:tcPr>
          <w:p w14:paraId="7902543C" w14:textId="77777777" w:rsidR="00164087" w:rsidRDefault="00164087">
            <w:pPr>
              <w:pStyle w:val="TableParagraph"/>
            </w:pPr>
          </w:p>
        </w:tc>
        <w:tc>
          <w:tcPr>
            <w:tcW w:w="722" w:type="dxa"/>
          </w:tcPr>
          <w:p w14:paraId="6966794E" w14:textId="77777777" w:rsidR="00164087" w:rsidRDefault="00F52186">
            <w:pPr>
              <w:pStyle w:val="TableParagraph"/>
              <w:spacing w:before="150"/>
              <w:ind w:right="-15"/>
              <w:jc w:val="right"/>
            </w:pPr>
            <w:r>
              <w:rPr>
                <w:spacing w:val="-2"/>
              </w:rPr>
              <w:t>Total</w:t>
            </w:r>
          </w:p>
        </w:tc>
      </w:tr>
      <w:tr w:rsidR="00164087" w14:paraId="75AC1499" w14:textId="77777777">
        <w:trPr>
          <w:trHeight w:val="422"/>
        </w:trPr>
        <w:tc>
          <w:tcPr>
            <w:tcW w:w="353" w:type="dxa"/>
          </w:tcPr>
          <w:p w14:paraId="4B65836D" w14:textId="77777777" w:rsidR="00164087" w:rsidRDefault="00164087">
            <w:pPr>
              <w:pStyle w:val="TableParagraph"/>
            </w:pPr>
          </w:p>
        </w:tc>
        <w:tc>
          <w:tcPr>
            <w:tcW w:w="3781" w:type="dxa"/>
          </w:tcPr>
          <w:p w14:paraId="106FD7F9" w14:textId="77777777" w:rsidR="00164087" w:rsidRDefault="00164087">
            <w:pPr>
              <w:pStyle w:val="TableParagraph"/>
            </w:pPr>
          </w:p>
        </w:tc>
        <w:tc>
          <w:tcPr>
            <w:tcW w:w="2243" w:type="dxa"/>
          </w:tcPr>
          <w:p w14:paraId="2DBD2A19" w14:textId="77777777" w:rsidR="00164087" w:rsidRDefault="00F52186">
            <w:pPr>
              <w:pStyle w:val="TableParagraph"/>
              <w:spacing w:before="12"/>
              <w:ind w:right="115"/>
              <w:jc w:val="right"/>
              <w:rPr>
                <w:b/>
              </w:rPr>
            </w:pPr>
            <w:r>
              <w:rPr>
                <w:b/>
                <w:spacing w:val="-2"/>
              </w:rPr>
              <w:t>funds</w:t>
            </w:r>
          </w:p>
        </w:tc>
        <w:tc>
          <w:tcPr>
            <w:tcW w:w="1067" w:type="dxa"/>
          </w:tcPr>
          <w:p w14:paraId="4D04D53A" w14:textId="77777777" w:rsidR="00164087" w:rsidRDefault="00F52186">
            <w:pPr>
              <w:pStyle w:val="TableParagraph"/>
              <w:spacing w:before="12"/>
              <w:ind w:right="1"/>
              <w:jc w:val="right"/>
              <w:rPr>
                <w:b/>
              </w:rPr>
            </w:pPr>
            <w:r>
              <w:rPr>
                <w:b/>
                <w:spacing w:val="-2"/>
              </w:rPr>
              <w:t>funds</w:t>
            </w:r>
          </w:p>
        </w:tc>
        <w:tc>
          <w:tcPr>
            <w:tcW w:w="453" w:type="dxa"/>
          </w:tcPr>
          <w:p w14:paraId="4D74EB3C" w14:textId="77777777" w:rsidR="00164087" w:rsidRDefault="00164087">
            <w:pPr>
              <w:pStyle w:val="TableParagraph"/>
            </w:pPr>
          </w:p>
        </w:tc>
        <w:tc>
          <w:tcPr>
            <w:tcW w:w="722" w:type="dxa"/>
          </w:tcPr>
          <w:p w14:paraId="19713C7C" w14:textId="77777777" w:rsidR="00164087" w:rsidRDefault="00164087">
            <w:pPr>
              <w:pStyle w:val="TableParagraph"/>
            </w:pPr>
          </w:p>
        </w:tc>
        <w:tc>
          <w:tcPr>
            <w:tcW w:w="458" w:type="dxa"/>
          </w:tcPr>
          <w:p w14:paraId="282A12CD" w14:textId="77777777" w:rsidR="00164087" w:rsidRDefault="00164087">
            <w:pPr>
              <w:pStyle w:val="TableParagraph"/>
            </w:pPr>
          </w:p>
        </w:tc>
        <w:tc>
          <w:tcPr>
            <w:tcW w:w="722" w:type="dxa"/>
          </w:tcPr>
          <w:p w14:paraId="71200D53" w14:textId="77777777" w:rsidR="00164087" w:rsidRDefault="00164087">
            <w:pPr>
              <w:pStyle w:val="TableParagraph"/>
            </w:pPr>
          </w:p>
        </w:tc>
      </w:tr>
      <w:tr w:rsidR="00164087" w14:paraId="0B962876" w14:textId="77777777">
        <w:trPr>
          <w:trHeight w:val="837"/>
        </w:trPr>
        <w:tc>
          <w:tcPr>
            <w:tcW w:w="353" w:type="dxa"/>
          </w:tcPr>
          <w:p w14:paraId="659F1DB4" w14:textId="77777777" w:rsidR="00164087" w:rsidRDefault="00164087">
            <w:pPr>
              <w:pStyle w:val="TableParagraph"/>
            </w:pPr>
          </w:p>
        </w:tc>
        <w:tc>
          <w:tcPr>
            <w:tcW w:w="3781" w:type="dxa"/>
          </w:tcPr>
          <w:p w14:paraId="2443606D" w14:textId="77777777" w:rsidR="00164087" w:rsidRDefault="00164087">
            <w:pPr>
              <w:pStyle w:val="TableParagraph"/>
            </w:pPr>
          </w:p>
        </w:tc>
        <w:tc>
          <w:tcPr>
            <w:tcW w:w="2243" w:type="dxa"/>
          </w:tcPr>
          <w:p w14:paraId="47D70DDD" w14:textId="77777777" w:rsidR="00164087" w:rsidRDefault="00F52186">
            <w:pPr>
              <w:pStyle w:val="TableParagraph"/>
              <w:spacing w:before="148"/>
              <w:ind w:right="114"/>
              <w:jc w:val="right"/>
              <w:rPr>
                <w:b/>
              </w:rPr>
            </w:pPr>
            <w:r>
              <w:rPr>
                <w:b/>
                <w:spacing w:val="-4"/>
              </w:rPr>
              <w:t>2022</w:t>
            </w:r>
          </w:p>
          <w:p w14:paraId="203BB014" w14:textId="77777777" w:rsidR="00164087" w:rsidRDefault="00F52186">
            <w:pPr>
              <w:pStyle w:val="TableParagraph"/>
              <w:spacing w:before="23"/>
              <w:ind w:right="117"/>
              <w:jc w:val="right"/>
              <w:rPr>
                <w:b/>
              </w:rPr>
            </w:pPr>
            <w:r>
              <w:rPr>
                <w:b/>
              </w:rPr>
              <w:t>£</w:t>
            </w:r>
          </w:p>
        </w:tc>
        <w:tc>
          <w:tcPr>
            <w:tcW w:w="1067" w:type="dxa"/>
          </w:tcPr>
          <w:p w14:paraId="2CDEAC1C" w14:textId="77777777" w:rsidR="00164087" w:rsidRDefault="00F52186">
            <w:pPr>
              <w:pStyle w:val="TableParagraph"/>
              <w:spacing w:before="148"/>
              <w:ind w:right="2"/>
              <w:jc w:val="right"/>
              <w:rPr>
                <w:b/>
              </w:rPr>
            </w:pPr>
            <w:r>
              <w:rPr>
                <w:b/>
                <w:spacing w:val="-4"/>
              </w:rPr>
              <w:t>2022</w:t>
            </w:r>
          </w:p>
          <w:p w14:paraId="757D7487" w14:textId="77777777" w:rsidR="00164087" w:rsidRDefault="00F52186">
            <w:pPr>
              <w:pStyle w:val="TableParagraph"/>
              <w:spacing w:before="23"/>
              <w:ind w:right="3"/>
              <w:jc w:val="right"/>
              <w:rPr>
                <w:b/>
              </w:rPr>
            </w:pPr>
            <w:r>
              <w:rPr>
                <w:b/>
              </w:rPr>
              <w:t>£</w:t>
            </w:r>
          </w:p>
        </w:tc>
        <w:tc>
          <w:tcPr>
            <w:tcW w:w="453" w:type="dxa"/>
          </w:tcPr>
          <w:p w14:paraId="68EC4E62" w14:textId="77777777" w:rsidR="00164087" w:rsidRDefault="00164087">
            <w:pPr>
              <w:pStyle w:val="TableParagraph"/>
            </w:pPr>
          </w:p>
        </w:tc>
        <w:tc>
          <w:tcPr>
            <w:tcW w:w="722" w:type="dxa"/>
          </w:tcPr>
          <w:p w14:paraId="4C8802CE" w14:textId="77777777" w:rsidR="00164087" w:rsidRDefault="00F52186">
            <w:pPr>
              <w:pStyle w:val="TableParagraph"/>
              <w:spacing w:before="148"/>
              <w:ind w:right="-15"/>
              <w:jc w:val="right"/>
              <w:rPr>
                <w:b/>
              </w:rPr>
            </w:pPr>
            <w:r>
              <w:rPr>
                <w:b/>
                <w:spacing w:val="-4"/>
              </w:rPr>
              <w:t>2022</w:t>
            </w:r>
          </w:p>
          <w:p w14:paraId="18E086AF" w14:textId="77777777" w:rsidR="00164087" w:rsidRDefault="00F52186">
            <w:pPr>
              <w:pStyle w:val="TableParagraph"/>
              <w:spacing w:before="23"/>
              <w:ind w:right="-15"/>
              <w:jc w:val="right"/>
              <w:rPr>
                <w:b/>
              </w:rPr>
            </w:pPr>
            <w:r>
              <w:rPr>
                <w:b/>
              </w:rPr>
              <w:t>£</w:t>
            </w:r>
          </w:p>
        </w:tc>
        <w:tc>
          <w:tcPr>
            <w:tcW w:w="458" w:type="dxa"/>
          </w:tcPr>
          <w:p w14:paraId="789BA5FD" w14:textId="77777777" w:rsidR="00164087" w:rsidRDefault="00164087">
            <w:pPr>
              <w:pStyle w:val="TableParagraph"/>
            </w:pPr>
          </w:p>
        </w:tc>
        <w:tc>
          <w:tcPr>
            <w:tcW w:w="722" w:type="dxa"/>
          </w:tcPr>
          <w:p w14:paraId="063BC084" w14:textId="77777777" w:rsidR="00164087" w:rsidRDefault="00F52186">
            <w:pPr>
              <w:pStyle w:val="TableParagraph"/>
              <w:spacing w:before="148"/>
              <w:ind w:right="-15"/>
              <w:jc w:val="right"/>
            </w:pPr>
            <w:r>
              <w:rPr>
                <w:spacing w:val="-4"/>
              </w:rPr>
              <w:t>2021</w:t>
            </w:r>
          </w:p>
          <w:p w14:paraId="3D55471E" w14:textId="77777777" w:rsidR="00164087" w:rsidRDefault="00F52186">
            <w:pPr>
              <w:pStyle w:val="TableParagraph"/>
              <w:spacing w:before="23"/>
              <w:ind w:right="-15"/>
              <w:jc w:val="right"/>
            </w:pPr>
            <w:r>
              <w:t>£</w:t>
            </w:r>
          </w:p>
        </w:tc>
      </w:tr>
      <w:tr w:rsidR="00164087" w14:paraId="246AD46F" w14:textId="77777777">
        <w:trPr>
          <w:trHeight w:val="423"/>
        </w:trPr>
        <w:tc>
          <w:tcPr>
            <w:tcW w:w="353" w:type="dxa"/>
          </w:tcPr>
          <w:p w14:paraId="1A9AF330" w14:textId="77777777" w:rsidR="00164087" w:rsidRDefault="00164087">
            <w:pPr>
              <w:pStyle w:val="TableParagraph"/>
            </w:pPr>
          </w:p>
        </w:tc>
        <w:tc>
          <w:tcPr>
            <w:tcW w:w="3781" w:type="dxa"/>
          </w:tcPr>
          <w:p w14:paraId="45703461" w14:textId="77777777" w:rsidR="00164087" w:rsidRDefault="00F52186">
            <w:pPr>
              <w:pStyle w:val="TableParagraph"/>
              <w:spacing w:before="151"/>
              <w:ind w:left="191"/>
            </w:pPr>
            <w:r>
              <w:t>Donations</w:t>
            </w:r>
            <w:r>
              <w:rPr>
                <w:spacing w:val="-6"/>
              </w:rPr>
              <w:t xml:space="preserve"> </w:t>
            </w:r>
            <w:r>
              <w:t>and</w:t>
            </w:r>
            <w:r>
              <w:rPr>
                <w:spacing w:val="-1"/>
              </w:rPr>
              <w:t xml:space="preserve"> </w:t>
            </w:r>
            <w:r>
              <w:rPr>
                <w:spacing w:val="-4"/>
              </w:rPr>
              <w:t>gifts</w:t>
            </w:r>
          </w:p>
        </w:tc>
        <w:tc>
          <w:tcPr>
            <w:tcW w:w="2243" w:type="dxa"/>
          </w:tcPr>
          <w:p w14:paraId="7C965310" w14:textId="77777777" w:rsidR="00164087" w:rsidRDefault="00F52186">
            <w:pPr>
              <w:pStyle w:val="TableParagraph"/>
              <w:spacing w:before="151"/>
              <w:ind w:right="114"/>
              <w:jc w:val="right"/>
            </w:pPr>
            <w:r>
              <w:rPr>
                <w:spacing w:val="-2"/>
              </w:rPr>
              <w:t>1,206</w:t>
            </w:r>
          </w:p>
        </w:tc>
        <w:tc>
          <w:tcPr>
            <w:tcW w:w="1067" w:type="dxa"/>
          </w:tcPr>
          <w:p w14:paraId="2DFD873F" w14:textId="77777777" w:rsidR="00164087" w:rsidRDefault="00F52186">
            <w:pPr>
              <w:pStyle w:val="TableParagraph"/>
              <w:spacing w:before="151"/>
              <w:ind w:right="4"/>
              <w:jc w:val="right"/>
            </w:pPr>
            <w:r>
              <w:t>-</w:t>
            </w:r>
          </w:p>
        </w:tc>
        <w:tc>
          <w:tcPr>
            <w:tcW w:w="453" w:type="dxa"/>
          </w:tcPr>
          <w:p w14:paraId="723A4E3B" w14:textId="77777777" w:rsidR="00164087" w:rsidRDefault="00164087">
            <w:pPr>
              <w:pStyle w:val="TableParagraph"/>
            </w:pPr>
          </w:p>
        </w:tc>
        <w:tc>
          <w:tcPr>
            <w:tcW w:w="722" w:type="dxa"/>
          </w:tcPr>
          <w:p w14:paraId="41D81F2D" w14:textId="77777777" w:rsidR="00164087" w:rsidRDefault="00F52186">
            <w:pPr>
              <w:pStyle w:val="TableParagraph"/>
              <w:spacing w:before="151"/>
              <w:ind w:right="-15"/>
              <w:jc w:val="right"/>
            </w:pPr>
            <w:r>
              <w:rPr>
                <w:spacing w:val="-2"/>
              </w:rPr>
              <w:t>1,206</w:t>
            </w:r>
          </w:p>
        </w:tc>
        <w:tc>
          <w:tcPr>
            <w:tcW w:w="458" w:type="dxa"/>
          </w:tcPr>
          <w:p w14:paraId="1B30D100" w14:textId="77777777" w:rsidR="00164087" w:rsidRDefault="00164087">
            <w:pPr>
              <w:pStyle w:val="TableParagraph"/>
            </w:pPr>
          </w:p>
        </w:tc>
        <w:tc>
          <w:tcPr>
            <w:tcW w:w="722" w:type="dxa"/>
          </w:tcPr>
          <w:p w14:paraId="3ACEA3B3" w14:textId="77777777" w:rsidR="00164087" w:rsidRDefault="00F52186">
            <w:pPr>
              <w:pStyle w:val="TableParagraph"/>
              <w:spacing w:before="151"/>
              <w:ind w:right="-15"/>
              <w:jc w:val="right"/>
            </w:pPr>
            <w:r>
              <w:rPr>
                <w:spacing w:val="-5"/>
              </w:rPr>
              <w:t>150</w:t>
            </w:r>
          </w:p>
        </w:tc>
      </w:tr>
      <w:tr w:rsidR="00164087" w14:paraId="42936407" w14:textId="77777777">
        <w:trPr>
          <w:trHeight w:val="284"/>
        </w:trPr>
        <w:tc>
          <w:tcPr>
            <w:tcW w:w="353" w:type="dxa"/>
          </w:tcPr>
          <w:p w14:paraId="316467F6" w14:textId="77777777" w:rsidR="00164087" w:rsidRDefault="00164087">
            <w:pPr>
              <w:pStyle w:val="TableParagraph"/>
              <w:rPr>
                <w:sz w:val="20"/>
              </w:rPr>
            </w:pPr>
          </w:p>
        </w:tc>
        <w:tc>
          <w:tcPr>
            <w:tcW w:w="3781" w:type="dxa"/>
          </w:tcPr>
          <w:p w14:paraId="73F526B3" w14:textId="77777777" w:rsidR="00164087" w:rsidRDefault="00F52186">
            <w:pPr>
              <w:pStyle w:val="TableParagraph"/>
              <w:spacing w:before="11"/>
              <w:ind w:left="191"/>
            </w:pPr>
            <w:r>
              <w:t>Grant</w:t>
            </w:r>
            <w:r>
              <w:rPr>
                <w:spacing w:val="-1"/>
              </w:rPr>
              <w:t xml:space="preserve"> </w:t>
            </w:r>
            <w:r>
              <w:rPr>
                <w:spacing w:val="-2"/>
              </w:rPr>
              <w:t>Income</w:t>
            </w:r>
          </w:p>
        </w:tc>
        <w:tc>
          <w:tcPr>
            <w:tcW w:w="2243" w:type="dxa"/>
          </w:tcPr>
          <w:p w14:paraId="1EDA952B" w14:textId="77777777" w:rsidR="00164087" w:rsidRDefault="00F52186">
            <w:pPr>
              <w:pStyle w:val="TableParagraph"/>
              <w:spacing w:before="11"/>
              <w:ind w:right="114"/>
              <w:jc w:val="right"/>
            </w:pPr>
            <w:r>
              <w:rPr>
                <w:spacing w:val="-2"/>
              </w:rPr>
              <w:t>45,890</w:t>
            </w:r>
          </w:p>
        </w:tc>
        <w:tc>
          <w:tcPr>
            <w:tcW w:w="1067" w:type="dxa"/>
          </w:tcPr>
          <w:p w14:paraId="42995B14" w14:textId="77777777" w:rsidR="00164087" w:rsidRDefault="00F52186">
            <w:pPr>
              <w:pStyle w:val="TableParagraph"/>
              <w:spacing w:before="11"/>
              <w:ind w:right="2"/>
              <w:jc w:val="right"/>
            </w:pPr>
            <w:r>
              <w:rPr>
                <w:spacing w:val="-2"/>
              </w:rPr>
              <w:t>10,300</w:t>
            </w:r>
          </w:p>
        </w:tc>
        <w:tc>
          <w:tcPr>
            <w:tcW w:w="453" w:type="dxa"/>
          </w:tcPr>
          <w:p w14:paraId="1047DA8C" w14:textId="77777777" w:rsidR="00164087" w:rsidRDefault="00164087">
            <w:pPr>
              <w:pStyle w:val="TableParagraph"/>
              <w:rPr>
                <w:sz w:val="20"/>
              </w:rPr>
            </w:pPr>
          </w:p>
        </w:tc>
        <w:tc>
          <w:tcPr>
            <w:tcW w:w="722" w:type="dxa"/>
          </w:tcPr>
          <w:p w14:paraId="2F97DCE4" w14:textId="77777777" w:rsidR="00164087" w:rsidRDefault="00F52186">
            <w:pPr>
              <w:pStyle w:val="TableParagraph"/>
              <w:spacing w:before="11"/>
              <w:ind w:right="-15"/>
              <w:jc w:val="right"/>
            </w:pPr>
            <w:r>
              <w:rPr>
                <w:spacing w:val="-2"/>
              </w:rPr>
              <w:t>56,190</w:t>
            </w:r>
          </w:p>
        </w:tc>
        <w:tc>
          <w:tcPr>
            <w:tcW w:w="458" w:type="dxa"/>
          </w:tcPr>
          <w:p w14:paraId="7001DADC" w14:textId="77777777" w:rsidR="00164087" w:rsidRDefault="00164087">
            <w:pPr>
              <w:pStyle w:val="TableParagraph"/>
              <w:rPr>
                <w:sz w:val="20"/>
              </w:rPr>
            </w:pPr>
          </w:p>
        </w:tc>
        <w:tc>
          <w:tcPr>
            <w:tcW w:w="722" w:type="dxa"/>
          </w:tcPr>
          <w:p w14:paraId="1236276E" w14:textId="77777777" w:rsidR="00164087" w:rsidRDefault="00F52186">
            <w:pPr>
              <w:pStyle w:val="TableParagraph"/>
              <w:spacing w:before="11"/>
              <w:ind w:right="-15"/>
              <w:jc w:val="right"/>
            </w:pPr>
            <w:r>
              <w:rPr>
                <w:spacing w:val="-2"/>
              </w:rPr>
              <w:t>114,950</w:t>
            </w:r>
          </w:p>
        </w:tc>
      </w:tr>
      <w:tr w:rsidR="00164087" w14:paraId="427A3A4A" w14:textId="77777777">
        <w:trPr>
          <w:trHeight w:val="416"/>
        </w:trPr>
        <w:tc>
          <w:tcPr>
            <w:tcW w:w="353" w:type="dxa"/>
          </w:tcPr>
          <w:p w14:paraId="2B713BCF" w14:textId="77777777" w:rsidR="00164087" w:rsidRDefault="00164087">
            <w:pPr>
              <w:pStyle w:val="TableParagraph"/>
            </w:pPr>
          </w:p>
        </w:tc>
        <w:tc>
          <w:tcPr>
            <w:tcW w:w="3781" w:type="dxa"/>
          </w:tcPr>
          <w:p w14:paraId="321030D1" w14:textId="77777777" w:rsidR="00164087" w:rsidRDefault="00F52186">
            <w:pPr>
              <w:pStyle w:val="TableParagraph"/>
              <w:spacing w:before="12"/>
              <w:ind w:left="191"/>
            </w:pPr>
            <w:r>
              <w:t>Other</w:t>
            </w:r>
            <w:r>
              <w:rPr>
                <w:spacing w:val="-4"/>
              </w:rPr>
              <w:t xml:space="preserve"> </w:t>
            </w:r>
            <w:r>
              <w:t>grant</w:t>
            </w:r>
            <w:r>
              <w:rPr>
                <w:spacing w:val="-4"/>
              </w:rPr>
              <w:t xml:space="preserve"> </w:t>
            </w:r>
            <w:r>
              <w:rPr>
                <w:spacing w:val="-2"/>
              </w:rPr>
              <w:t>income*</w:t>
            </w:r>
          </w:p>
        </w:tc>
        <w:tc>
          <w:tcPr>
            <w:tcW w:w="2243" w:type="dxa"/>
            <w:tcBorders>
              <w:bottom w:val="single" w:sz="4" w:space="0" w:color="000000"/>
            </w:tcBorders>
          </w:tcPr>
          <w:p w14:paraId="322D99BE" w14:textId="77777777" w:rsidR="00164087" w:rsidRDefault="00F52186">
            <w:pPr>
              <w:pStyle w:val="TableParagraph"/>
              <w:spacing w:before="12"/>
              <w:ind w:right="118"/>
              <w:jc w:val="right"/>
            </w:pPr>
            <w:r>
              <w:t>-</w:t>
            </w:r>
          </w:p>
        </w:tc>
        <w:tc>
          <w:tcPr>
            <w:tcW w:w="1067" w:type="dxa"/>
            <w:tcBorders>
              <w:bottom w:val="single" w:sz="4" w:space="0" w:color="000000"/>
            </w:tcBorders>
          </w:tcPr>
          <w:p w14:paraId="1A6FE35F" w14:textId="77777777" w:rsidR="00164087" w:rsidRDefault="00F52186">
            <w:pPr>
              <w:pStyle w:val="TableParagraph"/>
              <w:spacing w:before="12"/>
              <w:ind w:right="2"/>
              <w:jc w:val="right"/>
            </w:pPr>
            <w:r>
              <w:rPr>
                <w:spacing w:val="-2"/>
              </w:rPr>
              <w:t>23,309</w:t>
            </w:r>
          </w:p>
        </w:tc>
        <w:tc>
          <w:tcPr>
            <w:tcW w:w="453" w:type="dxa"/>
          </w:tcPr>
          <w:p w14:paraId="517262B7" w14:textId="77777777" w:rsidR="00164087" w:rsidRDefault="00164087">
            <w:pPr>
              <w:pStyle w:val="TableParagraph"/>
            </w:pPr>
          </w:p>
        </w:tc>
        <w:tc>
          <w:tcPr>
            <w:tcW w:w="722" w:type="dxa"/>
            <w:tcBorders>
              <w:bottom w:val="single" w:sz="4" w:space="0" w:color="000000"/>
            </w:tcBorders>
          </w:tcPr>
          <w:p w14:paraId="2C41F0F5" w14:textId="77777777" w:rsidR="00164087" w:rsidRDefault="00F52186">
            <w:pPr>
              <w:pStyle w:val="TableParagraph"/>
              <w:spacing w:before="12"/>
              <w:ind w:right="-15"/>
              <w:jc w:val="right"/>
            </w:pPr>
            <w:r>
              <w:rPr>
                <w:spacing w:val="-2"/>
              </w:rPr>
              <w:t>23,309</w:t>
            </w:r>
          </w:p>
        </w:tc>
        <w:tc>
          <w:tcPr>
            <w:tcW w:w="458" w:type="dxa"/>
          </w:tcPr>
          <w:p w14:paraId="78C59EBF" w14:textId="77777777" w:rsidR="00164087" w:rsidRDefault="00164087">
            <w:pPr>
              <w:pStyle w:val="TableParagraph"/>
            </w:pPr>
          </w:p>
        </w:tc>
        <w:tc>
          <w:tcPr>
            <w:tcW w:w="722" w:type="dxa"/>
            <w:tcBorders>
              <w:bottom w:val="single" w:sz="4" w:space="0" w:color="000000"/>
            </w:tcBorders>
          </w:tcPr>
          <w:p w14:paraId="50680AFC" w14:textId="77777777" w:rsidR="00164087" w:rsidRDefault="00F52186">
            <w:pPr>
              <w:pStyle w:val="TableParagraph"/>
              <w:spacing w:before="12"/>
              <w:ind w:right="-15"/>
              <w:jc w:val="right"/>
            </w:pPr>
            <w:r>
              <w:rPr>
                <w:spacing w:val="-2"/>
              </w:rPr>
              <w:t>9,962</w:t>
            </w:r>
          </w:p>
        </w:tc>
      </w:tr>
      <w:tr w:rsidR="00164087" w14:paraId="0190BFB1" w14:textId="77777777">
        <w:trPr>
          <w:trHeight w:val="541"/>
        </w:trPr>
        <w:tc>
          <w:tcPr>
            <w:tcW w:w="353" w:type="dxa"/>
          </w:tcPr>
          <w:p w14:paraId="661B136E" w14:textId="77777777" w:rsidR="00164087" w:rsidRDefault="00164087">
            <w:pPr>
              <w:pStyle w:val="TableParagraph"/>
            </w:pPr>
          </w:p>
        </w:tc>
        <w:tc>
          <w:tcPr>
            <w:tcW w:w="3781" w:type="dxa"/>
          </w:tcPr>
          <w:p w14:paraId="37C5480A" w14:textId="77777777" w:rsidR="00164087" w:rsidRDefault="00164087">
            <w:pPr>
              <w:pStyle w:val="TableParagraph"/>
            </w:pPr>
          </w:p>
        </w:tc>
        <w:tc>
          <w:tcPr>
            <w:tcW w:w="2243" w:type="dxa"/>
            <w:tcBorders>
              <w:top w:val="single" w:sz="4" w:space="0" w:color="000000"/>
              <w:bottom w:val="single" w:sz="4" w:space="0" w:color="000000"/>
            </w:tcBorders>
          </w:tcPr>
          <w:p w14:paraId="266982BF" w14:textId="77777777" w:rsidR="00164087" w:rsidRDefault="00F52186">
            <w:pPr>
              <w:pStyle w:val="TableParagraph"/>
              <w:spacing w:before="149"/>
              <w:ind w:right="114"/>
              <w:jc w:val="right"/>
            </w:pPr>
            <w:r>
              <w:rPr>
                <w:spacing w:val="-2"/>
              </w:rPr>
              <w:t>47,096</w:t>
            </w:r>
          </w:p>
        </w:tc>
        <w:tc>
          <w:tcPr>
            <w:tcW w:w="1067" w:type="dxa"/>
            <w:tcBorders>
              <w:top w:val="single" w:sz="4" w:space="0" w:color="000000"/>
              <w:bottom w:val="single" w:sz="4" w:space="0" w:color="000000"/>
            </w:tcBorders>
          </w:tcPr>
          <w:p w14:paraId="38C9AE6E" w14:textId="77777777" w:rsidR="00164087" w:rsidRDefault="00F52186">
            <w:pPr>
              <w:pStyle w:val="TableParagraph"/>
              <w:spacing w:before="149"/>
              <w:ind w:right="2"/>
              <w:jc w:val="right"/>
            </w:pPr>
            <w:r>
              <w:rPr>
                <w:spacing w:val="-2"/>
              </w:rPr>
              <w:t>33,609</w:t>
            </w:r>
          </w:p>
        </w:tc>
        <w:tc>
          <w:tcPr>
            <w:tcW w:w="453" w:type="dxa"/>
          </w:tcPr>
          <w:p w14:paraId="2C359205" w14:textId="77777777" w:rsidR="00164087" w:rsidRDefault="00164087">
            <w:pPr>
              <w:pStyle w:val="TableParagraph"/>
            </w:pPr>
          </w:p>
        </w:tc>
        <w:tc>
          <w:tcPr>
            <w:tcW w:w="722" w:type="dxa"/>
            <w:tcBorders>
              <w:top w:val="single" w:sz="4" w:space="0" w:color="000000"/>
              <w:bottom w:val="double" w:sz="4" w:space="0" w:color="000000"/>
            </w:tcBorders>
          </w:tcPr>
          <w:p w14:paraId="1E2F9E6A" w14:textId="77777777" w:rsidR="00164087" w:rsidRDefault="00F52186">
            <w:pPr>
              <w:pStyle w:val="TableParagraph"/>
              <w:spacing w:before="149"/>
              <w:ind w:right="-15"/>
              <w:jc w:val="right"/>
            </w:pPr>
            <w:r>
              <w:rPr>
                <w:spacing w:val="-2"/>
              </w:rPr>
              <w:t>80,705</w:t>
            </w:r>
          </w:p>
        </w:tc>
        <w:tc>
          <w:tcPr>
            <w:tcW w:w="458" w:type="dxa"/>
          </w:tcPr>
          <w:p w14:paraId="23DCFEC2" w14:textId="77777777" w:rsidR="00164087" w:rsidRDefault="00164087">
            <w:pPr>
              <w:pStyle w:val="TableParagraph"/>
            </w:pPr>
          </w:p>
        </w:tc>
        <w:tc>
          <w:tcPr>
            <w:tcW w:w="722" w:type="dxa"/>
            <w:tcBorders>
              <w:top w:val="single" w:sz="4" w:space="0" w:color="000000"/>
              <w:bottom w:val="double" w:sz="4" w:space="0" w:color="000000"/>
            </w:tcBorders>
          </w:tcPr>
          <w:p w14:paraId="70261F6E" w14:textId="77777777" w:rsidR="00164087" w:rsidRDefault="00F52186">
            <w:pPr>
              <w:pStyle w:val="TableParagraph"/>
              <w:spacing w:before="149"/>
              <w:ind w:right="-15"/>
              <w:jc w:val="right"/>
            </w:pPr>
            <w:r>
              <w:rPr>
                <w:spacing w:val="-2"/>
              </w:rPr>
              <w:t>125,062</w:t>
            </w:r>
          </w:p>
        </w:tc>
      </w:tr>
    </w:tbl>
    <w:p w14:paraId="29169F2D" w14:textId="77777777" w:rsidR="00164087" w:rsidRDefault="00164087">
      <w:pPr>
        <w:pStyle w:val="BodyText"/>
        <w:rPr>
          <w:sz w:val="24"/>
        </w:rPr>
      </w:pPr>
    </w:p>
    <w:p w14:paraId="63E54BD3" w14:textId="545C9593" w:rsidR="00164087" w:rsidRDefault="009A35F8">
      <w:pPr>
        <w:pStyle w:val="BodyText"/>
        <w:spacing w:before="143"/>
        <w:ind w:left="754" w:right="165"/>
        <w:jc w:val="both"/>
      </w:pPr>
      <w:r>
        <w:rPr>
          <w:noProof/>
        </w:rPr>
        <mc:AlternateContent>
          <mc:Choice Requires="wps">
            <w:drawing>
              <wp:anchor distT="0" distB="0" distL="114300" distR="114300" simplePos="0" relativeHeight="15733760" behindDoc="0" locked="0" layoutInCell="1" allowOverlap="1" wp14:anchorId="28925D1C" wp14:editId="7F7205FC">
                <wp:simplePos x="0" y="0"/>
                <wp:positionH relativeFrom="page">
                  <wp:posOffset>4173220</wp:posOffset>
                </wp:positionH>
                <wp:positionV relativeFrom="paragraph">
                  <wp:posOffset>-199390</wp:posOffset>
                </wp:positionV>
                <wp:extent cx="454025" cy="0"/>
                <wp:effectExtent l="0" t="0" r="0" b="0"/>
                <wp:wrapNone/>
                <wp:docPr id="9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26ACF" id="Line 50"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6pt,-15.7pt" to="364.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" strokeweight=".5pt">
                <w10:wrap anchorx="page"/>
              </v:line>
            </w:pict>
          </mc:Fallback>
        </mc:AlternateContent>
      </w:r>
      <w:r>
        <w:rPr>
          <w:noProof/>
        </w:rPr>
        <mc:AlternateContent>
          <mc:Choice Requires="wps">
            <w:drawing>
              <wp:anchor distT="0" distB="0" distL="114300" distR="114300" simplePos="0" relativeHeight="15734272" behindDoc="0" locked="0" layoutInCell="1" allowOverlap="1" wp14:anchorId="120AC4E8" wp14:editId="5C9D69C6">
                <wp:simplePos x="0" y="0"/>
                <wp:positionH relativeFrom="page">
                  <wp:posOffset>4922520</wp:posOffset>
                </wp:positionH>
                <wp:positionV relativeFrom="paragraph">
                  <wp:posOffset>-199390</wp:posOffset>
                </wp:positionV>
                <wp:extent cx="454025" cy="0"/>
                <wp:effectExtent l="0" t="0" r="0" b="0"/>
                <wp:wrapNone/>
                <wp:docPr id="9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009F" id="Line 4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6pt,-15.7pt" to="423.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" strokeweight=".5pt">
                <w10:wrap anchorx="page"/>
              </v:line>
            </w:pict>
          </mc:Fallback>
        </mc:AlternateContent>
      </w:r>
      <w:r>
        <w:t>*Access To Work scheme grant income amounting to £9,962 (2021) has been reclassified from charitable activities to other</w:t>
      </w:r>
      <w:r>
        <w:rPr>
          <w:spacing w:val="-1"/>
        </w:rPr>
        <w:t xml:space="preserve"> </w:t>
      </w:r>
      <w:r>
        <w:t>grant income</w:t>
      </w:r>
      <w:r>
        <w:rPr>
          <w:spacing w:val="-2"/>
        </w:rPr>
        <w:t xml:space="preserve"> </w:t>
      </w:r>
      <w:r>
        <w:t>in order</w:t>
      </w:r>
      <w:r>
        <w:rPr>
          <w:spacing w:val="-2"/>
        </w:rPr>
        <w:t xml:space="preserve"> </w:t>
      </w:r>
      <w:r>
        <w:t>to better reflect the nature and purpose of</w:t>
      </w:r>
      <w:r>
        <w:rPr>
          <w:spacing w:val="-2"/>
        </w:rPr>
        <w:t xml:space="preserve"> </w:t>
      </w:r>
      <w:r>
        <w:t>this</w:t>
      </w:r>
      <w:r>
        <w:rPr>
          <w:spacing w:val="-3"/>
        </w:rPr>
        <w:t xml:space="preserve"> </w:t>
      </w:r>
      <w:r>
        <w:t>income.</w:t>
      </w:r>
    </w:p>
    <w:p w14:paraId="6E9AD81F" w14:textId="77777777" w:rsidR="00164087" w:rsidRDefault="00164087">
      <w:pPr>
        <w:jc w:val="both"/>
        <w:sectPr w:rsidR="00164087">
          <w:pgSz w:w="11960" w:h="16860"/>
          <w:pgMar w:top="2460" w:right="960" w:bottom="740" w:left="820" w:header="727" w:footer="541" w:gutter="0"/>
          <w:cols w:space="720"/>
        </w:sectPr>
      </w:pPr>
    </w:p>
    <w:p w14:paraId="45620629" w14:textId="13521864" w:rsidR="00164087" w:rsidRDefault="009A35F8">
      <w:pPr>
        <w:pStyle w:val="BodyText"/>
        <w:spacing w:before="7"/>
        <w:rPr>
          <w:sz w:val="26"/>
        </w:rPr>
      </w:pPr>
      <w:r>
        <w:rPr>
          <w:noProof/>
        </w:rPr>
        <w:lastRenderedPageBreak/>
        <mc:AlternateContent>
          <mc:Choice Requires="wpg">
            <w:drawing>
              <wp:anchor distT="0" distB="0" distL="114300" distR="114300" simplePos="0" relativeHeight="486088192" behindDoc="1" locked="0" layoutInCell="1" allowOverlap="1" wp14:anchorId="4230A191" wp14:editId="70915AB7">
                <wp:simplePos x="0" y="0"/>
                <wp:positionH relativeFrom="page">
                  <wp:posOffset>4959350</wp:posOffset>
                </wp:positionH>
                <wp:positionV relativeFrom="page">
                  <wp:posOffset>3223260</wp:posOffset>
                </wp:positionV>
                <wp:extent cx="454025" cy="34925"/>
                <wp:effectExtent l="0" t="0" r="0" b="0"/>
                <wp:wrapNone/>
                <wp:docPr id="9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34925"/>
                          <a:chOff x="7810" y="5076"/>
                          <a:chExt cx="715" cy="55"/>
                        </a:xfrm>
                      </wpg:grpSpPr>
                      <wps:wsp>
                        <wps:cNvPr id="95" name="Line 48"/>
                        <wps:cNvCnPr>
                          <a:cxnSpLocks noChangeShapeType="1"/>
                        </wps:cNvCnPr>
                        <wps:spPr bwMode="auto">
                          <a:xfrm>
                            <a:off x="7810" y="5081"/>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47"/>
                        <wps:cNvCnPr>
                          <a:cxnSpLocks noChangeShapeType="1"/>
                        </wps:cNvCnPr>
                        <wps:spPr bwMode="auto">
                          <a:xfrm>
                            <a:off x="7810" y="5126"/>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E666B6" id="docshapegroup37" o:spid="_x0000_s1026" style="position:absolute;margin-left:390.5pt;margin-top:253.8pt;width:35.75pt;height:2.75pt;z-index:-17228288;mso-position-horizontal-relative:page;mso-position-vertical-relative:page" coordorigin="7810,5076" coordsize="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">
                <v:line id="Line 48" o:spid="_x0000_s1027" style="position:absolute;visibility:visible;mso-wrap-style:square" from="7810,5081" to="852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" strokeweight=".5pt"/>
                <v:line id="Line 47" o:spid="_x0000_s1028" style="position:absolute;visibility:visible;mso-wrap-style:square" from="7810,5126" to="8525,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486088704" behindDoc="1" locked="0" layoutInCell="1" allowOverlap="1" wp14:anchorId="5EB314BC" wp14:editId="30756F64">
                <wp:simplePos x="0" y="0"/>
                <wp:positionH relativeFrom="page">
                  <wp:posOffset>5690870</wp:posOffset>
                </wp:positionH>
                <wp:positionV relativeFrom="page">
                  <wp:posOffset>3223260</wp:posOffset>
                </wp:positionV>
                <wp:extent cx="454025" cy="34925"/>
                <wp:effectExtent l="0" t="0" r="0" b="0"/>
                <wp:wrapNone/>
                <wp:docPr id="91"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34925"/>
                          <a:chOff x="8962" y="5076"/>
                          <a:chExt cx="715" cy="55"/>
                        </a:xfrm>
                      </wpg:grpSpPr>
                      <wps:wsp>
                        <wps:cNvPr id="92" name="Line 45"/>
                        <wps:cNvCnPr>
                          <a:cxnSpLocks noChangeShapeType="1"/>
                        </wps:cNvCnPr>
                        <wps:spPr bwMode="auto">
                          <a:xfrm>
                            <a:off x="8962" y="5081"/>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4"/>
                        <wps:cNvCnPr>
                          <a:cxnSpLocks noChangeShapeType="1"/>
                        </wps:cNvCnPr>
                        <wps:spPr bwMode="auto">
                          <a:xfrm>
                            <a:off x="8962" y="5126"/>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D4D45" id="docshapegroup38" o:spid="_x0000_s1026" style="position:absolute;margin-left:448.1pt;margin-top:253.8pt;width:35.75pt;height:2.75pt;z-index:-17227776;mso-position-horizontal-relative:page;mso-position-vertical-relative:page" coordorigin="8962,5076" coordsize="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">
                <v:line id="Line 45" o:spid="_x0000_s1027" style="position:absolute;visibility:visible;mso-wrap-style:square" from="8962,5081" to="9677,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" strokeweight=".5pt"/>
                <v:line id="Line 44" o:spid="_x0000_s1028" style="position:absolute;visibility:visible;mso-wrap-style:square" from="8962,5126" to="9677,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" strokeweight=".5pt"/>
                <w10:wrap anchorx="page" anchory="page"/>
              </v:group>
            </w:pict>
          </mc:Fallback>
        </mc:AlternateContent>
      </w:r>
      <w:r>
        <w:rPr>
          <w:noProof/>
        </w:rPr>
        <mc:AlternateContent>
          <mc:Choice Requires="wpg">
            <w:drawing>
              <wp:anchor distT="0" distB="0" distL="114300" distR="114300" simplePos="0" relativeHeight="486089216" behindDoc="1" locked="0" layoutInCell="1" allowOverlap="1" wp14:anchorId="172F6111" wp14:editId="0EF2BE4E">
                <wp:simplePos x="0" y="0"/>
                <wp:positionH relativeFrom="page">
                  <wp:posOffset>6422390</wp:posOffset>
                </wp:positionH>
                <wp:positionV relativeFrom="page">
                  <wp:posOffset>3223260</wp:posOffset>
                </wp:positionV>
                <wp:extent cx="454025" cy="34925"/>
                <wp:effectExtent l="0" t="0" r="0" b="0"/>
                <wp:wrapNone/>
                <wp:docPr id="88"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34925"/>
                          <a:chOff x="10114" y="5076"/>
                          <a:chExt cx="715" cy="55"/>
                        </a:xfrm>
                      </wpg:grpSpPr>
                      <wps:wsp>
                        <wps:cNvPr id="89" name="Line 42"/>
                        <wps:cNvCnPr>
                          <a:cxnSpLocks noChangeShapeType="1"/>
                        </wps:cNvCnPr>
                        <wps:spPr bwMode="auto">
                          <a:xfrm>
                            <a:off x="10114" y="5081"/>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41"/>
                        <wps:cNvCnPr>
                          <a:cxnSpLocks noChangeShapeType="1"/>
                        </wps:cNvCnPr>
                        <wps:spPr bwMode="auto">
                          <a:xfrm>
                            <a:off x="10114" y="5126"/>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9302E" id="docshapegroup39" o:spid="_x0000_s1026" style="position:absolute;margin-left:505.7pt;margin-top:253.8pt;width:35.75pt;height:2.75pt;z-index:-17227264;mso-position-horizontal-relative:page;mso-position-vertical-relative:page" coordorigin="10114,5076" coordsize="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">
                <v:line id="Line 42" o:spid="_x0000_s1027" style="position:absolute;visibility:visible;mso-wrap-style:square" from="10114,5081" to="10829,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" strokeweight=".5pt"/>
                <v:line id="Line 41" o:spid="_x0000_s1028" style="position:absolute;visibility:visible;mso-wrap-style:square" from="10114,5126" to="10829,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" strokeweight=".5pt"/>
                <w10:wrap anchorx="page" anchory="page"/>
              </v:group>
            </w:pict>
          </mc:Fallback>
        </mc:AlternateContent>
      </w:r>
      <w:r>
        <w:rPr>
          <w:noProof/>
        </w:rPr>
        <mc:AlternateContent>
          <mc:Choice Requires="wpg">
            <w:drawing>
              <wp:anchor distT="0" distB="0" distL="114300" distR="114300" simplePos="0" relativeHeight="486089728" behindDoc="1" locked="0" layoutInCell="1" allowOverlap="1" wp14:anchorId="0FAB8AD1" wp14:editId="7F60AA37">
                <wp:simplePos x="0" y="0"/>
                <wp:positionH relativeFrom="page">
                  <wp:posOffset>5672455</wp:posOffset>
                </wp:positionH>
                <wp:positionV relativeFrom="page">
                  <wp:posOffset>5497195</wp:posOffset>
                </wp:positionV>
                <wp:extent cx="454025" cy="34925"/>
                <wp:effectExtent l="0" t="0" r="0" b="0"/>
                <wp:wrapNone/>
                <wp:docPr id="85"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34925"/>
                          <a:chOff x="8933" y="8657"/>
                          <a:chExt cx="715" cy="55"/>
                        </a:xfrm>
                      </wpg:grpSpPr>
                      <wps:wsp>
                        <wps:cNvPr id="86" name="Line 39"/>
                        <wps:cNvCnPr>
                          <a:cxnSpLocks noChangeShapeType="1"/>
                        </wps:cNvCnPr>
                        <wps:spPr bwMode="auto">
                          <a:xfrm>
                            <a:off x="8933" y="8662"/>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38"/>
                        <wps:cNvCnPr>
                          <a:cxnSpLocks noChangeShapeType="1"/>
                        </wps:cNvCnPr>
                        <wps:spPr bwMode="auto">
                          <a:xfrm>
                            <a:off x="8933" y="8707"/>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D5DA6C" id="docshapegroup40" o:spid="_x0000_s1026" style="position:absolute;margin-left:446.65pt;margin-top:432.85pt;width:35.75pt;height:2.75pt;z-index:-17226752;mso-position-horizontal-relative:page;mso-position-vertical-relative:page" coordorigin="8933,8657" coordsize="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">
                <v:line id="Line 39" o:spid="_x0000_s1027" style="position:absolute;visibility:visible;mso-wrap-style:square" from="8933,8662" to="9648,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" strokeweight=".5pt"/>
                <v:line id="Line 38" o:spid="_x0000_s1028" style="position:absolute;visibility:visible;mso-wrap-style:square" from="8933,8707" to="9648,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" strokeweight=".5pt"/>
                <w10:wrap anchorx="page" anchory="page"/>
              </v:group>
            </w:pict>
          </mc:Fallback>
        </mc:AlternateContent>
      </w:r>
      <w:r>
        <w:rPr>
          <w:noProof/>
        </w:rPr>
        <mc:AlternateContent>
          <mc:Choice Requires="wpg">
            <w:drawing>
              <wp:anchor distT="0" distB="0" distL="114300" distR="114300" simplePos="0" relativeHeight="486090240" behindDoc="1" locked="0" layoutInCell="1" allowOverlap="1" wp14:anchorId="42F92BE6" wp14:editId="768EEFF7">
                <wp:simplePos x="0" y="0"/>
                <wp:positionH relativeFrom="page">
                  <wp:posOffset>6422390</wp:posOffset>
                </wp:positionH>
                <wp:positionV relativeFrom="page">
                  <wp:posOffset>5497195</wp:posOffset>
                </wp:positionV>
                <wp:extent cx="454025" cy="34925"/>
                <wp:effectExtent l="0" t="0" r="0" b="0"/>
                <wp:wrapNone/>
                <wp:docPr id="82"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34925"/>
                          <a:chOff x="10114" y="8657"/>
                          <a:chExt cx="715" cy="55"/>
                        </a:xfrm>
                      </wpg:grpSpPr>
                      <wps:wsp>
                        <wps:cNvPr id="83" name="Line 36"/>
                        <wps:cNvCnPr>
                          <a:cxnSpLocks noChangeShapeType="1"/>
                        </wps:cNvCnPr>
                        <wps:spPr bwMode="auto">
                          <a:xfrm>
                            <a:off x="10114" y="8662"/>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35"/>
                        <wps:cNvCnPr>
                          <a:cxnSpLocks noChangeShapeType="1"/>
                        </wps:cNvCnPr>
                        <wps:spPr bwMode="auto">
                          <a:xfrm>
                            <a:off x="10114" y="8707"/>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EA245" id="docshapegroup41" o:spid="_x0000_s1026" style="position:absolute;margin-left:505.7pt;margin-top:432.85pt;width:35.75pt;height:2.75pt;z-index:-17226240;mso-position-horizontal-relative:page;mso-position-vertical-relative:page" coordorigin="10114,8657" coordsize="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">
                <v:line id="Line 36" o:spid="_x0000_s1027" style="position:absolute;visibility:visible;mso-wrap-style:square" from="10114,8662" to="10829,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" strokeweight=".5pt"/>
                <v:line id="Line 35" o:spid="_x0000_s1028" style="position:absolute;visibility:visible;mso-wrap-style:square" from="10114,8707" to="10829,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" strokeweight=".5pt"/>
                <w10:wrap anchorx="page" anchory="page"/>
              </v:group>
            </w:pict>
          </mc:Fallback>
        </mc:AlternateContent>
      </w:r>
    </w:p>
    <w:tbl>
      <w:tblPr>
        <w:tblW w:w="0" w:type="auto"/>
        <w:tblInd w:w="224" w:type="dxa"/>
        <w:tblLayout w:type="fixed"/>
        <w:tblCellMar>
          <w:left w:w="0" w:type="dxa"/>
          <w:right w:w="0" w:type="dxa"/>
        </w:tblCellMar>
        <w:tblLook w:val="01E0" w:firstRow="1" w:lastRow="1" w:firstColumn="1" w:lastColumn="1" w:noHBand="0" w:noVBand="0"/>
      </w:tblPr>
      <w:tblGrid>
        <w:gridCol w:w="5107"/>
        <w:gridCol w:w="2457"/>
        <w:gridCol w:w="1307"/>
        <w:gridCol w:w="982"/>
      </w:tblGrid>
      <w:tr w:rsidR="00164087" w14:paraId="337C57DD" w14:textId="77777777">
        <w:trPr>
          <w:trHeight w:val="397"/>
        </w:trPr>
        <w:tc>
          <w:tcPr>
            <w:tcW w:w="5107" w:type="dxa"/>
          </w:tcPr>
          <w:p w14:paraId="5C93381F" w14:textId="77777777" w:rsidR="00164087" w:rsidRDefault="00F52186">
            <w:pPr>
              <w:pStyle w:val="TableParagraph"/>
              <w:tabs>
                <w:tab w:val="left" w:pos="544"/>
              </w:tabs>
              <w:spacing w:line="244" w:lineRule="exact"/>
              <w:ind w:left="50"/>
              <w:rPr>
                <w:b/>
              </w:rPr>
            </w:pPr>
            <w:r>
              <w:rPr>
                <w:b/>
                <w:spacing w:val="-10"/>
              </w:rPr>
              <w:t>4</w:t>
            </w:r>
            <w:r>
              <w:rPr>
                <w:b/>
              </w:rPr>
              <w:tab/>
              <w:t>Charitable</w:t>
            </w:r>
            <w:r>
              <w:rPr>
                <w:b/>
                <w:spacing w:val="-7"/>
              </w:rPr>
              <w:t xml:space="preserve"> </w:t>
            </w:r>
            <w:r>
              <w:rPr>
                <w:b/>
                <w:spacing w:val="-2"/>
              </w:rPr>
              <w:t>activities</w:t>
            </w:r>
          </w:p>
        </w:tc>
        <w:tc>
          <w:tcPr>
            <w:tcW w:w="4746" w:type="dxa"/>
            <w:gridSpan w:val="3"/>
          </w:tcPr>
          <w:p w14:paraId="16DCE650" w14:textId="77777777" w:rsidR="00164087" w:rsidRDefault="00164087">
            <w:pPr>
              <w:pStyle w:val="TableParagraph"/>
              <w:rPr>
                <w:sz w:val="20"/>
              </w:rPr>
            </w:pPr>
          </w:p>
        </w:tc>
      </w:tr>
      <w:tr w:rsidR="00164087" w14:paraId="7969CBDB" w14:textId="77777777">
        <w:trPr>
          <w:trHeight w:val="735"/>
        </w:trPr>
        <w:tc>
          <w:tcPr>
            <w:tcW w:w="5107" w:type="dxa"/>
          </w:tcPr>
          <w:p w14:paraId="44439A18" w14:textId="77777777" w:rsidR="00164087" w:rsidRDefault="00164087">
            <w:pPr>
              <w:pStyle w:val="TableParagraph"/>
              <w:rPr>
                <w:sz w:val="20"/>
              </w:rPr>
            </w:pPr>
          </w:p>
        </w:tc>
        <w:tc>
          <w:tcPr>
            <w:tcW w:w="2457" w:type="dxa"/>
          </w:tcPr>
          <w:p w14:paraId="707B5844" w14:textId="77777777" w:rsidR="00164087" w:rsidRDefault="00F52186">
            <w:pPr>
              <w:pStyle w:val="TableParagraph"/>
              <w:spacing w:before="148"/>
              <w:ind w:right="62"/>
              <w:jc w:val="right"/>
              <w:rPr>
                <w:rFonts w:ascii="Arial"/>
                <w:b/>
                <w:sz w:val="16"/>
              </w:rPr>
            </w:pPr>
            <w:r>
              <w:rPr>
                <w:rFonts w:ascii="Arial"/>
                <w:b/>
                <w:sz w:val="16"/>
              </w:rPr>
              <w:t>DAH</w:t>
            </w:r>
            <w:r>
              <w:rPr>
                <w:rFonts w:ascii="Arial"/>
                <w:b/>
                <w:spacing w:val="-2"/>
                <w:sz w:val="16"/>
              </w:rPr>
              <w:t xml:space="preserve"> </w:t>
            </w:r>
            <w:r>
              <w:rPr>
                <w:rFonts w:ascii="Arial"/>
                <w:b/>
                <w:spacing w:val="-5"/>
                <w:sz w:val="16"/>
              </w:rPr>
              <w:t>PAN</w:t>
            </w:r>
          </w:p>
        </w:tc>
        <w:tc>
          <w:tcPr>
            <w:tcW w:w="1307" w:type="dxa"/>
          </w:tcPr>
          <w:p w14:paraId="46F628D5" w14:textId="77777777" w:rsidR="00164087" w:rsidRDefault="00F52186">
            <w:pPr>
              <w:pStyle w:val="TableParagraph"/>
              <w:spacing w:before="148"/>
              <w:ind w:left="64" w:right="210" w:firstLine="573"/>
              <w:jc w:val="right"/>
              <w:rPr>
                <w:rFonts w:ascii="Arial"/>
                <w:b/>
                <w:sz w:val="16"/>
              </w:rPr>
            </w:pPr>
            <w:r>
              <w:rPr>
                <w:rFonts w:ascii="Arial"/>
                <w:b/>
                <w:spacing w:val="-2"/>
                <w:sz w:val="16"/>
              </w:rPr>
              <w:t xml:space="preserve">Direct </w:t>
            </w:r>
            <w:r>
              <w:rPr>
                <w:rFonts w:ascii="Arial"/>
                <w:b/>
                <w:sz w:val="16"/>
              </w:rPr>
              <w:t xml:space="preserve">payment </w:t>
            </w:r>
            <w:r>
              <w:rPr>
                <w:rFonts w:ascii="Arial"/>
                <w:b/>
                <w:spacing w:val="-6"/>
                <w:sz w:val="16"/>
              </w:rPr>
              <w:t>peer</w:t>
            </w:r>
          </w:p>
          <w:p w14:paraId="6C893E3B" w14:textId="77777777" w:rsidR="00164087" w:rsidRDefault="00F52186">
            <w:pPr>
              <w:pStyle w:val="TableParagraph"/>
              <w:spacing w:before="2"/>
              <w:ind w:right="214"/>
              <w:jc w:val="right"/>
              <w:rPr>
                <w:rFonts w:ascii="Arial"/>
                <w:b/>
                <w:sz w:val="16"/>
              </w:rPr>
            </w:pPr>
            <w:r>
              <w:rPr>
                <w:rFonts w:ascii="Arial"/>
                <w:b/>
                <w:spacing w:val="-2"/>
                <w:sz w:val="16"/>
              </w:rPr>
              <w:t>support</w:t>
            </w:r>
          </w:p>
        </w:tc>
        <w:tc>
          <w:tcPr>
            <w:tcW w:w="982" w:type="dxa"/>
          </w:tcPr>
          <w:p w14:paraId="682548E1" w14:textId="77777777" w:rsidR="00164087" w:rsidRDefault="00F52186">
            <w:pPr>
              <w:pStyle w:val="TableParagraph"/>
              <w:spacing w:before="148"/>
              <w:ind w:left="555" w:right="37" w:firstLine="7"/>
              <w:rPr>
                <w:rFonts w:ascii="Arial"/>
                <w:b/>
                <w:sz w:val="16"/>
              </w:rPr>
            </w:pPr>
            <w:r>
              <w:rPr>
                <w:rFonts w:ascii="Arial"/>
                <w:b/>
                <w:spacing w:val="-4"/>
                <w:sz w:val="16"/>
              </w:rPr>
              <w:t>Total 2022</w:t>
            </w:r>
          </w:p>
        </w:tc>
      </w:tr>
      <w:tr w:rsidR="00164087" w14:paraId="272DD899" w14:textId="77777777">
        <w:trPr>
          <w:trHeight w:val="248"/>
        </w:trPr>
        <w:tc>
          <w:tcPr>
            <w:tcW w:w="5107" w:type="dxa"/>
          </w:tcPr>
          <w:p w14:paraId="6ABE94E1" w14:textId="77777777" w:rsidR="00164087" w:rsidRDefault="00164087">
            <w:pPr>
              <w:pStyle w:val="TableParagraph"/>
              <w:rPr>
                <w:sz w:val="18"/>
              </w:rPr>
            </w:pPr>
          </w:p>
        </w:tc>
        <w:tc>
          <w:tcPr>
            <w:tcW w:w="2457" w:type="dxa"/>
          </w:tcPr>
          <w:p w14:paraId="2C62738D" w14:textId="77777777" w:rsidR="00164087" w:rsidRDefault="00F52186">
            <w:pPr>
              <w:pStyle w:val="TableParagraph"/>
              <w:spacing w:before="29"/>
              <w:ind w:right="63"/>
              <w:jc w:val="right"/>
              <w:rPr>
                <w:rFonts w:ascii="Arial"/>
                <w:b/>
                <w:sz w:val="16"/>
              </w:rPr>
            </w:pPr>
            <w:r>
              <w:rPr>
                <w:rFonts w:ascii="Arial"/>
                <w:b/>
                <w:spacing w:val="-4"/>
                <w:sz w:val="16"/>
              </w:rPr>
              <w:t>2022</w:t>
            </w:r>
          </w:p>
        </w:tc>
        <w:tc>
          <w:tcPr>
            <w:tcW w:w="1307" w:type="dxa"/>
          </w:tcPr>
          <w:p w14:paraId="57F7ACB5" w14:textId="77777777" w:rsidR="00164087" w:rsidRDefault="00F52186">
            <w:pPr>
              <w:pStyle w:val="TableParagraph"/>
              <w:spacing w:before="29"/>
              <w:ind w:right="217"/>
              <w:jc w:val="right"/>
              <w:rPr>
                <w:rFonts w:ascii="Arial"/>
                <w:b/>
                <w:sz w:val="16"/>
              </w:rPr>
            </w:pPr>
            <w:r>
              <w:rPr>
                <w:rFonts w:ascii="Arial"/>
                <w:b/>
                <w:spacing w:val="-4"/>
                <w:sz w:val="16"/>
              </w:rPr>
              <w:t>2022</w:t>
            </w:r>
          </w:p>
        </w:tc>
        <w:tc>
          <w:tcPr>
            <w:tcW w:w="982" w:type="dxa"/>
          </w:tcPr>
          <w:p w14:paraId="53A97657" w14:textId="77777777" w:rsidR="00164087" w:rsidRDefault="00164087">
            <w:pPr>
              <w:pStyle w:val="TableParagraph"/>
              <w:rPr>
                <w:sz w:val="18"/>
              </w:rPr>
            </w:pPr>
          </w:p>
        </w:tc>
      </w:tr>
      <w:tr w:rsidR="00164087" w14:paraId="0DB285A3" w14:textId="77777777">
        <w:trPr>
          <w:trHeight w:val="370"/>
        </w:trPr>
        <w:tc>
          <w:tcPr>
            <w:tcW w:w="5107" w:type="dxa"/>
          </w:tcPr>
          <w:p w14:paraId="24DB3C20" w14:textId="77777777" w:rsidR="00164087" w:rsidRDefault="00164087">
            <w:pPr>
              <w:pStyle w:val="TableParagraph"/>
              <w:rPr>
                <w:sz w:val="20"/>
              </w:rPr>
            </w:pPr>
          </w:p>
        </w:tc>
        <w:tc>
          <w:tcPr>
            <w:tcW w:w="2457" w:type="dxa"/>
          </w:tcPr>
          <w:p w14:paraId="099E699A" w14:textId="77777777" w:rsidR="00164087" w:rsidRDefault="00F52186">
            <w:pPr>
              <w:pStyle w:val="TableParagraph"/>
              <w:spacing w:before="30"/>
              <w:ind w:right="62"/>
              <w:jc w:val="right"/>
              <w:rPr>
                <w:rFonts w:ascii="Arial" w:hAnsi="Arial"/>
                <w:b/>
                <w:sz w:val="16"/>
              </w:rPr>
            </w:pPr>
            <w:r>
              <w:rPr>
                <w:rFonts w:ascii="Arial" w:hAnsi="Arial"/>
                <w:b/>
                <w:sz w:val="16"/>
              </w:rPr>
              <w:t>£</w:t>
            </w:r>
          </w:p>
        </w:tc>
        <w:tc>
          <w:tcPr>
            <w:tcW w:w="1307" w:type="dxa"/>
          </w:tcPr>
          <w:p w14:paraId="1D45E17C" w14:textId="77777777" w:rsidR="00164087" w:rsidRDefault="00F52186">
            <w:pPr>
              <w:pStyle w:val="TableParagraph"/>
              <w:spacing w:before="30"/>
              <w:ind w:right="217"/>
              <w:jc w:val="right"/>
              <w:rPr>
                <w:rFonts w:ascii="Arial" w:hAnsi="Arial"/>
                <w:b/>
                <w:sz w:val="16"/>
              </w:rPr>
            </w:pPr>
            <w:r>
              <w:rPr>
                <w:rFonts w:ascii="Arial" w:hAnsi="Arial"/>
                <w:b/>
                <w:sz w:val="16"/>
              </w:rPr>
              <w:t>£</w:t>
            </w:r>
          </w:p>
        </w:tc>
        <w:tc>
          <w:tcPr>
            <w:tcW w:w="982" w:type="dxa"/>
          </w:tcPr>
          <w:p w14:paraId="1CE80FCA" w14:textId="77777777" w:rsidR="00164087" w:rsidRDefault="00F52186">
            <w:pPr>
              <w:pStyle w:val="TableParagraph"/>
              <w:spacing w:before="30"/>
              <w:ind w:right="49"/>
              <w:jc w:val="right"/>
              <w:rPr>
                <w:rFonts w:ascii="Arial" w:hAnsi="Arial"/>
                <w:b/>
                <w:sz w:val="16"/>
              </w:rPr>
            </w:pPr>
            <w:r>
              <w:rPr>
                <w:rFonts w:ascii="Arial" w:hAnsi="Arial"/>
                <w:b/>
                <w:sz w:val="16"/>
              </w:rPr>
              <w:t>£</w:t>
            </w:r>
          </w:p>
        </w:tc>
      </w:tr>
      <w:tr w:rsidR="00164087" w14:paraId="07B1477F" w14:textId="77777777">
        <w:trPr>
          <w:trHeight w:val="599"/>
        </w:trPr>
        <w:tc>
          <w:tcPr>
            <w:tcW w:w="5107" w:type="dxa"/>
          </w:tcPr>
          <w:p w14:paraId="14BD7C1C" w14:textId="77777777" w:rsidR="00164087" w:rsidRDefault="00F52186">
            <w:pPr>
              <w:pStyle w:val="TableParagraph"/>
              <w:spacing w:before="147"/>
              <w:ind w:left="544"/>
            </w:pPr>
            <w:r>
              <w:t>Services</w:t>
            </w:r>
            <w:r>
              <w:rPr>
                <w:spacing w:val="-6"/>
              </w:rPr>
              <w:t xml:space="preserve"> </w:t>
            </w:r>
            <w:r>
              <w:t>provided</w:t>
            </w:r>
            <w:r>
              <w:rPr>
                <w:spacing w:val="-3"/>
              </w:rPr>
              <w:t xml:space="preserve"> </w:t>
            </w:r>
            <w:r>
              <w:t>under</w:t>
            </w:r>
            <w:r>
              <w:rPr>
                <w:spacing w:val="-2"/>
              </w:rPr>
              <w:t xml:space="preserve"> contract</w:t>
            </w:r>
          </w:p>
        </w:tc>
        <w:tc>
          <w:tcPr>
            <w:tcW w:w="2457" w:type="dxa"/>
          </w:tcPr>
          <w:p w14:paraId="444EF2FF" w14:textId="77777777" w:rsidR="00164087" w:rsidRDefault="00F52186">
            <w:pPr>
              <w:pStyle w:val="TableParagraph"/>
              <w:spacing w:before="147"/>
              <w:ind w:right="62"/>
              <w:jc w:val="right"/>
            </w:pPr>
            <w:r>
              <w:rPr>
                <w:spacing w:val="-2"/>
              </w:rPr>
              <w:t>22,899</w:t>
            </w:r>
          </w:p>
        </w:tc>
        <w:tc>
          <w:tcPr>
            <w:tcW w:w="1307" w:type="dxa"/>
          </w:tcPr>
          <w:p w14:paraId="23CCFCA7" w14:textId="77777777" w:rsidR="00164087" w:rsidRDefault="00F52186">
            <w:pPr>
              <w:pStyle w:val="TableParagraph"/>
              <w:spacing w:before="147"/>
              <w:ind w:right="215"/>
              <w:jc w:val="right"/>
            </w:pPr>
            <w:r>
              <w:rPr>
                <w:spacing w:val="-2"/>
              </w:rPr>
              <w:t>155,000</w:t>
            </w:r>
          </w:p>
        </w:tc>
        <w:tc>
          <w:tcPr>
            <w:tcW w:w="982" w:type="dxa"/>
          </w:tcPr>
          <w:p w14:paraId="0A05483F" w14:textId="77777777" w:rsidR="00164087" w:rsidRDefault="00F52186">
            <w:pPr>
              <w:pStyle w:val="TableParagraph"/>
              <w:spacing w:before="147"/>
              <w:ind w:right="47"/>
              <w:jc w:val="right"/>
            </w:pPr>
            <w:r>
              <w:rPr>
                <w:spacing w:val="-2"/>
              </w:rPr>
              <w:t>177,899</w:t>
            </w:r>
          </w:p>
        </w:tc>
      </w:tr>
    </w:tbl>
    <w:p w14:paraId="371085DD" w14:textId="77777777" w:rsidR="00164087" w:rsidRDefault="00164087">
      <w:pPr>
        <w:pStyle w:val="BodyText"/>
        <w:rPr>
          <w:sz w:val="20"/>
        </w:rPr>
      </w:pPr>
    </w:p>
    <w:p w14:paraId="0FEC4801" w14:textId="77777777" w:rsidR="00164087" w:rsidRDefault="00164087">
      <w:pPr>
        <w:pStyle w:val="BodyText"/>
        <w:rPr>
          <w:sz w:val="20"/>
        </w:rPr>
      </w:pPr>
    </w:p>
    <w:p w14:paraId="7693043C" w14:textId="77777777" w:rsidR="00164087" w:rsidRDefault="00164087">
      <w:pPr>
        <w:pStyle w:val="BodyText"/>
        <w:spacing w:before="2"/>
        <w:rPr>
          <w:sz w:val="15"/>
        </w:rPr>
      </w:pPr>
    </w:p>
    <w:tbl>
      <w:tblPr>
        <w:tblW w:w="0" w:type="auto"/>
        <w:tblInd w:w="224" w:type="dxa"/>
        <w:tblLayout w:type="fixed"/>
        <w:tblCellMar>
          <w:left w:w="0" w:type="dxa"/>
          <w:right w:w="0" w:type="dxa"/>
        </w:tblCellMar>
        <w:tblLook w:val="01E0" w:firstRow="1" w:lastRow="1" w:firstColumn="1" w:lastColumn="1" w:noHBand="0" w:noVBand="0"/>
      </w:tblPr>
      <w:tblGrid>
        <w:gridCol w:w="4736"/>
        <w:gridCol w:w="4247"/>
        <w:gridCol w:w="871"/>
      </w:tblGrid>
      <w:tr w:rsidR="00164087" w14:paraId="02410309" w14:textId="77777777">
        <w:trPr>
          <w:trHeight w:val="404"/>
        </w:trPr>
        <w:tc>
          <w:tcPr>
            <w:tcW w:w="4736" w:type="dxa"/>
          </w:tcPr>
          <w:p w14:paraId="011662A5" w14:textId="77777777" w:rsidR="00164087" w:rsidRDefault="00F52186">
            <w:pPr>
              <w:pStyle w:val="TableParagraph"/>
              <w:tabs>
                <w:tab w:val="left" w:pos="544"/>
              </w:tabs>
              <w:spacing w:line="244" w:lineRule="exact"/>
              <w:ind w:left="50"/>
              <w:rPr>
                <w:b/>
              </w:rPr>
            </w:pPr>
            <w:r>
              <w:rPr>
                <w:b/>
                <w:spacing w:val="-10"/>
              </w:rPr>
              <w:t>5</w:t>
            </w:r>
            <w:r>
              <w:rPr>
                <w:b/>
              </w:rPr>
              <w:tab/>
              <w:t>Other</w:t>
            </w:r>
            <w:r>
              <w:rPr>
                <w:b/>
                <w:spacing w:val="-7"/>
              </w:rPr>
              <w:t xml:space="preserve"> </w:t>
            </w:r>
            <w:r>
              <w:rPr>
                <w:b/>
                <w:spacing w:val="-2"/>
              </w:rPr>
              <w:t>income</w:t>
            </w:r>
          </w:p>
        </w:tc>
        <w:tc>
          <w:tcPr>
            <w:tcW w:w="5118" w:type="dxa"/>
            <w:gridSpan w:val="2"/>
          </w:tcPr>
          <w:p w14:paraId="52D2F655" w14:textId="77777777" w:rsidR="00164087" w:rsidRDefault="00164087">
            <w:pPr>
              <w:pStyle w:val="TableParagraph"/>
              <w:rPr>
                <w:sz w:val="20"/>
              </w:rPr>
            </w:pPr>
          </w:p>
        </w:tc>
      </w:tr>
      <w:tr w:rsidR="00164087" w14:paraId="6D23425E" w14:textId="77777777">
        <w:trPr>
          <w:trHeight w:val="677"/>
        </w:trPr>
        <w:tc>
          <w:tcPr>
            <w:tcW w:w="4736" w:type="dxa"/>
          </w:tcPr>
          <w:p w14:paraId="131E1B48" w14:textId="77777777" w:rsidR="00164087" w:rsidRDefault="00164087">
            <w:pPr>
              <w:pStyle w:val="TableParagraph"/>
              <w:rPr>
                <w:sz w:val="20"/>
              </w:rPr>
            </w:pPr>
          </w:p>
        </w:tc>
        <w:tc>
          <w:tcPr>
            <w:tcW w:w="4247" w:type="dxa"/>
          </w:tcPr>
          <w:p w14:paraId="524EFA32" w14:textId="5391BDE0" w:rsidR="00164087" w:rsidRDefault="001056B5" w:rsidP="001056B5">
            <w:pPr>
              <w:pStyle w:val="TableParagraph"/>
              <w:spacing w:before="151"/>
              <w:ind w:right="354"/>
              <w:jc w:val="right"/>
              <w:rPr>
                <w:b/>
              </w:rPr>
            </w:pPr>
            <w:r>
              <w:rPr>
                <w:b/>
                <w:spacing w:val="-2"/>
              </w:rPr>
              <w:t>Unrestricted</w:t>
            </w:r>
          </w:p>
        </w:tc>
        <w:tc>
          <w:tcPr>
            <w:tcW w:w="871" w:type="dxa"/>
          </w:tcPr>
          <w:p w14:paraId="3AE137B7" w14:textId="77777777" w:rsidR="00164087" w:rsidRDefault="00F52186">
            <w:pPr>
              <w:pStyle w:val="TableParagraph"/>
              <w:spacing w:before="151"/>
              <w:ind w:right="49"/>
              <w:jc w:val="right"/>
            </w:pPr>
            <w:r>
              <w:rPr>
                <w:spacing w:val="-2"/>
              </w:rPr>
              <w:t>Total</w:t>
            </w:r>
          </w:p>
        </w:tc>
      </w:tr>
      <w:tr w:rsidR="00164087" w14:paraId="497347C1" w14:textId="77777777">
        <w:trPr>
          <w:trHeight w:val="418"/>
        </w:trPr>
        <w:tc>
          <w:tcPr>
            <w:tcW w:w="4736" w:type="dxa"/>
          </w:tcPr>
          <w:p w14:paraId="7CB5F6A6" w14:textId="77777777" w:rsidR="00164087" w:rsidRDefault="00164087">
            <w:pPr>
              <w:pStyle w:val="TableParagraph"/>
              <w:rPr>
                <w:sz w:val="20"/>
              </w:rPr>
            </w:pPr>
          </w:p>
        </w:tc>
        <w:tc>
          <w:tcPr>
            <w:tcW w:w="4247" w:type="dxa"/>
          </w:tcPr>
          <w:p w14:paraId="6BC42AB9" w14:textId="77777777" w:rsidR="00164087" w:rsidRDefault="00F52186">
            <w:pPr>
              <w:pStyle w:val="TableParagraph"/>
              <w:spacing w:before="10"/>
              <w:ind w:right="354"/>
              <w:jc w:val="right"/>
              <w:rPr>
                <w:b/>
              </w:rPr>
            </w:pPr>
            <w:r>
              <w:rPr>
                <w:b/>
                <w:spacing w:val="-2"/>
              </w:rPr>
              <w:t>funds</w:t>
            </w:r>
          </w:p>
        </w:tc>
        <w:tc>
          <w:tcPr>
            <w:tcW w:w="871" w:type="dxa"/>
          </w:tcPr>
          <w:p w14:paraId="5FA7F51D" w14:textId="77777777" w:rsidR="00164087" w:rsidRDefault="00164087">
            <w:pPr>
              <w:pStyle w:val="TableParagraph"/>
              <w:rPr>
                <w:sz w:val="20"/>
              </w:rPr>
            </w:pPr>
          </w:p>
        </w:tc>
      </w:tr>
      <w:tr w:rsidR="00164087" w14:paraId="17F1B471" w14:textId="77777777">
        <w:trPr>
          <w:trHeight w:val="417"/>
        </w:trPr>
        <w:tc>
          <w:tcPr>
            <w:tcW w:w="4736" w:type="dxa"/>
          </w:tcPr>
          <w:p w14:paraId="6694985E" w14:textId="77777777" w:rsidR="00164087" w:rsidRDefault="00164087">
            <w:pPr>
              <w:pStyle w:val="TableParagraph"/>
              <w:rPr>
                <w:sz w:val="20"/>
              </w:rPr>
            </w:pPr>
          </w:p>
        </w:tc>
        <w:tc>
          <w:tcPr>
            <w:tcW w:w="4247" w:type="dxa"/>
          </w:tcPr>
          <w:p w14:paraId="6DA64582" w14:textId="77777777" w:rsidR="00164087" w:rsidRDefault="00F52186">
            <w:pPr>
              <w:pStyle w:val="TableParagraph"/>
              <w:spacing w:before="146" w:line="251" w:lineRule="exact"/>
              <w:ind w:right="353"/>
              <w:jc w:val="right"/>
              <w:rPr>
                <w:b/>
              </w:rPr>
            </w:pPr>
            <w:r>
              <w:rPr>
                <w:b/>
                <w:spacing w:val="-4"/>
              </w:rPr>
              <w:t>2022</w:t>
            </w:r>
          </w:p>
        </w:tc>
        <w:tc>
          <w:tcPr>
            <w:tcW w:w="871" w:type="dxa"/>
          </w:tcPr>
          <w:p w14:paraId="1EC573A1" w14:textId="77777777" w:rsidR="00164087" w:rsidRDefault="00F52186">
            <w:pPr>
              <w:pStyle w:val="TableParagraph"/>
              <w:spacing w:before="146" w:line="251" w:lineRule="exact"/>
              <w:ind w:right="48"/>
              <w:jc w:val="right"/>
            </w:pPr>
            <w:r>
              <w:rPr>
                <w:spacing w:val="-4"/>
              </w:rPr>
              <w:t>2021</w:t>
            </w:r>
          </w:p>
        </w:tc>
      </w:tr>
      <w:tr w:rsidR="00164087" w14:paraId="31EB3CCF" w14:textId="77777777">
        <w:trPr>
          <w:trHeight w:val="423"/>
        </w:trPr>
        <w:tc>
          <w:tcPr>
            <w:tcW w:w="4736" w:type="dxa"/>
          </w:tcPr>
          <w:p w14:paraId="2EA41B6F" w14:textId="77777777" w:rsidR="00164087" w:rsidRDefault="00164087">
            <w:pPr>
              <w:pStyle w:val="TableParagraph"/>
              <w:rPr>
                <w:sz w:val="20"/>
              </w:rPr>
            </w:pPr>
          </w:p>
        </w:tc>
        <w:tc>
          <w:tcPr>
            <w:tcW w:w="4247" w:type="dxa"/>
          </w:tcPr>
          <w:p w14:paraId="68BD36A1" w14:textId="77777777" w:rsidR="00164087" w:rsidRDefault="00F52186">
            <w:pPr>
              <w:pStyle w:val="TableParagraph"/>
              <w:spacing w:before="9"/>
              <w:ind w:right="356"/>
              <w:jc w:val="right"/>
              <w:rPr>
                <w:b/>
              </w:rPr>
            </w:pPr>
            <w:r>
              <w:rPr>
                <w:b/>
              </w:rPr>
              <w:t>£</w:t>
            </w:r>
          </w:p>
        </w:tc>
        <w:tc>
          <w:tcPr>
            <w:tcW w:w="871" w:type="dxa"/>
          </w:tcPr>
          <w:p w14:paraId="3DE5BF5E" w14:textId="77777777" w:rsidR="00164087" w:rsidRDefault="00F52186">
            <w:pPr>
              <w:pStyle w:val="TableParagraph"/>
              <w:spacing w:before="9"/>
              <w:ind w:right="51"/>
              <w:jc w:val="right"/>
            </w:pPr>
            <w:r>
              <w:t>£</w:t>
            </w:r>
          </w:p>
        </w:tc>
      </w:tr>
      <w:tr w:rsidR="00164087" w14:paraId="7BFDD506" w14:textId="77777777">
        <w:trPr>
          <w:trHeight w:val="606"/>
        </w:trPr>
        <w:tc>
          <w:tcPr>
            <w:tcW w:w="4736" w:type="dxa"/>
          </w:tcPr>
          <w:p w14:paraId="2888ABDD" w14:textId="77777777" w:rsidR="00164087" w:rsidRDefault="00F52186">
            <w:pPr>
              <w:pStyle w:val="TableParagraph"/>
              <w:spacing w:before="152"/>
              <w:ind w:left="544"/>
            </w:pPr>
            <w:r>
              <w:t xml:space="preserve">Sundry </w:t>
            </w:r>
            <w:r>
              <w:rPr>
                <w:spacing w:val="-2"/>
              </w:rPr>
              <w:t>Income</w:t>
            </w:r>
          </w:p>
        </w:tc>
        <w:tc>
          <w:tcPr>
            <w:tcW w:w="4247" w:type="dxa"/>
          </w:tcPr>
          <w:p w14:paraId="1E360EE2" w14:textId="77777777" w:rsidR="00164087" w:rsidRDefault="00F52186">
            <w:pPr>
              <w:pStyle w:val="TableParagraph"/>
              <w:spacing w:before="152"/>
              <w:ind w:right="353"/>
              <w:jc w:val="right"/>
            </w:pPr>
            <w:r>
              <w:rPr>
                <w:spacing w:val="-2"/>
              </w:rPr>
              <w:t>1,240</w:t>
            </w:r>
          </w:p>
        </w:tc>
        <w:tc>
          <w:tcPr>
            <w:tcW w:w="871" w:type="dxa"/>
          </w:tcPr>
          <w:p w14:paraId="1AE5C686" w14:textId="77777777" w:rsidR="00164087" w:rsidRDefault="00F52186">
            <w:pPr>
              <w:pStyle w:val="TableParagraph"/>
              <w:spacing w:before="152"/>
              <w:ind w:right="52"/>
              <w:jc w:val="right"/>
            </w:pPr>
            <w:r>
              <w:t>-</w:t>
            </w:r>
          </w:p>
        </w:tc>
      </w:tr>
    </w:tbl>
    <w:p w14:paraId="53E238EC" w14:textId="77777777" w:rsidR="00164087" w:rsidRDefault="00164087">
      <w:pPr>
        <w:jc w:val="right"/>
        <w:sectPr w:rsidR="00164087">
          <w:pgSz w:w="11960" w:h="16860"/>
          <w:pgMar w:top="2460" w:right="960" w:bottom="740" w:left="820" w:header="727" w:footer="541" w:gutter="0"/>
          <w:cols w:space="720"/>
        </w:sectPr>
      </w:pPr>
    </w:p>
    <w:p w14:paraId="28AE8563" w14:textId="77777777" w:rsidR="00164087" w:rsidRDefault="00164087">
      <w:pPr>
        <w:pStyle w:val="BodyText"/>
        <w:spacing w:before="8"/>
        <w:rPr>
          <w:sz w:val="17"/>
        </w:rPr>
      </w:pPr>
    </w:p>
    <w:p w14:paraId="4A3FDDAA" w14:textId="77777777" w:rsidR="00164087" w:rsidRDefault="00F52186">
      <w:pPr>
        <w:tabs>
          <w:tab w:val="left" w:pos="754"/>
        </w:tabs>
        <w:spacing w:before="92"/>
        <w:ind w:left="257"/>
        <w:rPr>
          <w:b/>
        </w:rPr>
      </w:pPr>
      <w:r>
        <w:rPr>
          <w:b/>
          <w:spacing w:val="-10"/>
        </w:rPr>
        <w:t>6</w:t>
      </w:r>
      <w:r>
        <w:rPr>
          <w:b/>
        </w:rPr>
        <w:tab/>
        <w:t>Charitable</w:t>
      </w:r>
      <w:r>
        <w:rPr>
          <w:b/>
          <w:spacing w:val="-7"/>
        </w:rPr>
        <w:t xml:space="preserve"> </w:t>
      </w:r>
      <w:r>
        <w:rPr>
          <w:b/>
          <w:spacing w:val="-2"/>
        </w:rPr>
        <w:t>activities</w:t>
      </w:r>
    </w:p>
    <w:p w14:paraId="0F278D2A" w14:textId="77777777" w:rsidR="00164087" w:rsidRDefault="00164087">
      <w:pPr>
        <w:pStyle w:val="BodyText"/>
        <w:spacing w:before="3" w:after="1"/>
        <w:rPr>
          <w:b/>
          <w:sz w:val="29"/>
        </w:rPr>
      </w:pPr>
    </w:p>
    <w:tbl>
      <w:tblPr>
        <w:tblW w:w="0" w:type="auto"/>
        <w:tblInd w:w="215" w:type="dxa"/>
        <w:tblLayout w:type="fixed"/>
        <w:tblCellMar>
          <w:left w:w="0" w:type="dxa"/>
          <w:right w:w="0" w:type="dxa"/>
        </w:tblCellMar>
        <w:tblLook w:val="01E0" w:firstRow="1" w:lastRow="1" w:firstColumn="1" w:lastColumn="1" w:noHBand="0" w:noVBand="0"/>
      </w:tblPr>
      <w:tblGrid>
        <w:gridCol w:w="354"/>
        <w:gridCol w:w="5282"/>
        <w:gridCol w:w="715"/>
        <w:gridCol w:w="437"/>
        <w:gridCol w:w="717"/>
        <w:gridCol w:w="430"/>
        <w:gridCol w:w="720"/>
        <w:gridCol w:w="436"/>
        <w:gridCol w:w="715"/>
      </w:tblGrid>
      <w:tr w:rsidR="00164087" w14:paraId="39D23582" w14:textId="77777777">
        <w:trPr>
          <w:trHeight w:val="823"/>
        </w:trPr>
        <w:tc>
          <w:tcPr>
            <w:tcW w:w="354" w:type="dxa"/>
            <w:vMerge w:val="restart"/>
          </w:tcPr>
          <w:p w14:paraId="7B5F45E4" w14:textId="77777777" w:rsidR="00164087" w:rsidRDefault="00164087">
            <w:pPr>
              <w:pStyle w:val="TableParagraph"/>
              <w:rPr>
                <w:sz w:val="20"/>
              </w:rPr>
            </w:pPr>
          </w:p>
        </w:tc>
        <w:tc>
          <w:tcPr>
            <w:tcW w:w="5282" w:type="dxa"/>
          </w:tcPr>
          <w:p w14:paraId="11094088" w14:textId="77777777" w:rsidR="00164087" w:rsidRDefault="00F52186">
            <w:pPr>
              <w:pStyle w:val="TableParagraph"/>
              <w:spacing w:line="179" w:lineRule="exact"/>
              <w:ind w:right="-15"/>
              <w:jc w:val="right"/>
              <w:rPr>
                <w:rFonts w:ascii="Arial"/>
                <w:b/>
                <w:sz w:val="16"/>
              </w:rPr>
            </w:pPr>
            <w:r>
              <w:rPr>
                <w:rFonts w:ascii="Arial"/>
                <w:b/>
                <w:spacing w:val="-4"/>
                <w:sz w:val="16"/>
              </w:rPr>
              <w:t>Core</w:t>
            </w:r>
          </w:p>
        </w:tc>
        <w:tc>
          <w:tcPr>
            <w:tcW w:w="715" w:type="dxa"/>
          </w:tcPr>
          <w:p w14:paraId="2AFD48E5" w14:textId="77777777" w:rsidR="00164087" w:rsidRDefault="00F52186">
            <w:pPr>
              <w:pStyle w:val="TableParagraph"/>
              <w:spacing w:line="179" w:lineRule="exact"/>
              <w:ind w:left="48" w:right="-29"/>
              <w:rPr>
                <w:rFonts w:ascii="Arial"/>
                <w:b/>
                <w:sz w:val="16"/>
              </w:rPr>
            </w:pPr>
            <w:r>
              <w:rPr>
                <w:rFonts w:ascii="Arial"/>
                <w:b/>
                <w:spacing w:val="-2"/>
                <w:sz w:val="16"/>
              </w:rPr>
              <w:t>activities</w:t>
            </w:r>
          </w:p>
          <w:p w14:paraId="51E24877" w14:textId="77777777" w:rsidR="00164087" w:rsidRDefault="00164087">
            <w:pPr>
              <w:pStyle w:val="TableParagraph"/>
              <w:rPr>
                <w:b/>
                <w:sz w:val="18"/>
              </w:rPr>
            </w:pPr>
          </w:p>
          <w:p w14:paraId="7102DDCF" w14:textId="77777777" w:rsidR="00164087" w:rsidRDefault="00164087">
            <w:pPr>
              <w:pStyle w:val="TableParagraph"/>
              <w:spacing w:before="7"/>
              <w:rPr>
                <w:b/>
                <w:sz w:val="19"/>
              </w:rPr>
            </w:pPr>
          </w:p>
          <w:p w14:paraId="16045393" w14:textId="77777777" w:rsidR="00164087" w:rsidRDefault="00F52186">
            <w:pPr>
              <w:pStyle w:val="TableParagraph"/>
              <w:ind w:left="273"/>
              <w:rPr>
                <w:rFonts w:ascii="Arial"/>
                <w:b/>
                <w:sz w:val="16"/>
              </w:rPr>
            </w:pPr>
            <w:r>
              <w:rPr>
                <w:rFonts w:ascii="Arial"/>
                <w:b/>
                <w:spacing w:val="-2"/>
                <w:sz w:val="16"/>
              </w:rPr>
              <w:t>funds</w:t>
            </w:r>
          </w:p>
        </w:tc>
        <w:tc>
          <w:tcPr>
            <w:tcW w:w="437" w:type="dxa"/>
          </w:tcPr>
          <w:p w14:paraId="3F06EE2B" w14:textId="77777777" w:rsidR="00164087" w:rsidRDefault="00164087">
            <w:pPr>
              <w:pStyle w:val="TableParagraph"/>
              <w:spacing w:before="7"/>
              <w:rPr>
                <w:b/>
                <w:sz w:val="15"/>
              </w:rPr>
            </w:pPr>
          </w:p>
          <w:p w14:paraId="07EBB134" w14:textId="39EAA4E8" w:rsidR="00164087" w:rsidRDefault="00164087">
            <w:pPr>
              <w:pStyle w:val="TableParagraph"/>
              <w:spacing w:before="1"/>
              <w:ind w:left="125"/>
              <w:rPr>
                <w:rFonts w:ascii="Arial"/>
                <w:b/>
                <w:sz w:val="16"/>
              </w:rPr>
            </w:pPr>
          </w:p>
        </w:tc>
        <w:tc>
          <w:tcPr>
            <w:tcW w:w="717" w:type="dxa"/>
          </w:tcPr>
          <w:p w14:paraId="77F9D99A" w14:textId="4353F337" w:rsidR="00164087" w:rsidRDefault="009A35F8">
            <w:pPr>
              <w:pStyle w:val="TableParagraph"/>
              <w:ind w:left="-36" w:right="-15" w:firstLine="319"/>
              <w:jc w:val="right"/>
              <w:rPr>
                <w:rFonts w:ascii="Arial"/>
                <w:b/>
                <w:sz w:val="16"/>
              </w:rPr>
            </w:pPr>
            <w:r>
              <w:rPr>
                <w:rFonts w:ascii="Arial"/>
                <w:b/>
                <w:spacing w:val="-4"/>
                <w:sz w:val="16"/>
              </w:rPr>
              <w:t>Direct Payment</w:t>
            </w:r>
            <w:r>
              <w:rPr>
                <w:rFonts w:ascii="Arial"/>
                <w:b/>
                <w:sz w:val="16"/>
              </w:rPr>
              <w:t xml:space="preserve"> </w:t>
            </w:r>
            <w:r>
              <w:rPr>
                <w:rFonts w:ascii="Arial"/>
                <w:b/>
                <w:spacing w:val="-2"/>
                <w:sz w:val="16"/>
              </w:rPr>
              <w:t>support</w:t>
            </w:r>
          </w:p>
          <w:p w14:paraId="471DCE40" w14:textId="77777777" w:rsidR="00164087" w:rsidRDefault="00F52186">
            <w:pPr>
              <w:pStyle w:val="TableParagraph"/>
              <w:spacing w:before="60"/>
              <w:ind w:right="4"/>
              <w:jc w:val="right"/>
              <w:rPr>
                <w:rFonts w:ascii="Arial"/>
                <w:b/>
                <w:sz w:val="16"/>
              </w:rPr>
            </w:pPr>
            <w:r>
              <w:rPr>
                <w:rFonts w:ascii="Arial"/>
                <w:b/>
                <w:spacing w:val="-2"/>
                <w:sz w:val="16"/>
              </w:rPr>
              <w:t>funds</w:t>
            </w:r>
          </w:p>
        </w:tc>
        <w:tc>
          <w:tcPr>
            <w:tcW w:w="430" w:type="dxa"/>
          </w:tcPr>
          <w:p w14:paraId="5D7E36E7" w14:textId="77777777" w:rsidR="00164087" w:rsidRDefault="00164087">
            <w:pPr>
              <w:pStyle w:val="TableParagraph"/>
              <w:rPr>
                <w:sz w:val="20"/>
              </w:rPr>
            </w:pPr>
          </w:p>
        </w:tc>
        <w:tc>
          <w:tcPr>
            <w:tcW w:w="720" w:type="dxa"/>
          </w:tcPr>
          <w:p w14:paraId="4E0D2AF6" w14:textId="77777777" w:rsidR="00164087" w:rsidRDefault="00F52186">
            <w:pPr>
              <w:pStyle w:val="TableParagraph"/>
              <w:ind w:left="252" w:right="-22" w:hanging="12"/>
              <w:rPr>
                <w:b/>
              </w:rPr>
            </w:pPr>
            <w:r>
              <w:rPr>
                <w:b/>
                <w:spacing w:val="-4"/>
              </w:rPr>
              <w:t>Total 2022</w:t>
            </w:r>
          </w:p>
          <w:p w14:paraId="6A36008C" w14:textId="77777777" w:rsidR="00164087" w:rsidRDefault="00F52186">
            <w:pPr>
              <w:pStyle w:val="TableParagraph"/>
              <w:spacing w:before="106"/>
              <w:ind w:left="279"/>
              <w:rPr>
                <w:rFonts w:ascii="Arial"/>
                <w:b/>
                <w:sz w:val="16"/>
              </w:rPr>
            </w:pPr>
            <w:r>
              <w:rPr>
                <w:rFonts w:ascii="Arial"/>
                <w:b/>
                <w:spacing w:val="-2"/>
                <w:sz w:val="16"/>
              </w:rPr>
              <w:t>funds</w:t>
            </w:r>
          </w:p>
        </w:tc>
        <w:tc>
          <w:tcPr>
            <w:tcW w:w="436" w:type="dxa"/>
          </w:tcPr>
          <w:p w14:paraId="34BFEB41" w14:textId="77777777" w:rsidR="00164087" w:rsidRDefault="00164087">
            <w:pPr>
              <w:pStyle w:val="TableParagraph"/>
              <w:rPr>
                <w:sz w:val="20"/>
              </w:rPr>
            </w:pPr>
          </w:p>
        </w:tc>
        <w:tc>
          <w:tcPr>
            <w:tcW w:w="715" w:type="dxa"/>
          </w:tcPr>
          <w:p w14:paraId="41B0E1C6" w14:textId="77777777" w:rsidR="00164087" w:rsidRDefault="00F52186">
            <w:pPr>
              <w:pStyle w:val="TableParagraph"/>
              <w:ind w:left="256" w:right="-21" w:hanging="12"/>
              <w:rPr>
                <w:b/>
              </w:rPr>
            </w:pPr>
            <w:r>
              <w:rPr>
                <w:b/>
                <w:spacing w:val="-6"/>
              </w:rPr>
              <w:t xml:space="preserve">Total </w:t>
            </w:r>
            <w:r>
              <w:rPr>
                <w:b/>
                <w:spacing w:val="-4"/>
              </w:rPr>
              <w:t>2021</w:t>
            </w:r>
          </w:p>
        </w:tc>
      </w:tr>
      <w:tr w:rsidR="00164087" w14:paraId="06B922A1" w14:textId="77777777">
        <w:trPr>
          <w:trHeight w:val="432"/>
        </w:trPr>
        <w:tc>
          <w:tcPr>
            <w:tcW w:w="354" w:type="dxa"/>
            <w:vMerge/>
            <w:tcBorders>
              <w:top w:val="nil"/>
            </w:tcBorders>
          </w:tcPr>
          <w:p w14:paraId="505B8821" w14:textId="77777777" w:rsidR="00164087" w:rsidRDefault="00164087">
            <w:pPr>
              <w:rPr>
                <w:sz w:val="2"/>
                <w:szCs w:val="2"/>
              </w:rPr>
            </w:pPr>
          </w:p>
        </w:tc>
        <w:tc>
          <w:tcPr>
            <w:tcW w:w="5282" w:type="dxa"/>
          </w:tcPr>
          <w:p w14:paraId="628233E7" w14:textId="77777777" w:rsidR="00164087" w:rsidRDefault="00164087">
            <w:pPr>
              <w:pStyle w:val="TableParagraph"/>
              <w:rPr>
                <w:sz w:val="20"/>
              </w:rPr>
            </w:pPr>
          </w:p>
        </w:tc>
        <w:tc>
          <w:tcPr>
            <w:tcW w:w="715" w:type="dxa"/>
          </w:tcPr>
          <w:p w14:paraId="380DFD8F" w14:textId="77777777" w:rsidR="00164087" w:rsidRDefault="00F52186">
            <w:pPr>
              <w:pStyle w:val="TableParagraph"/>
              <w:spacing w:before="18"/>
              <w:ind w:right="2"/>
              <w:jc w:val="right"/>
              <w:rPr>
                <w:b/>
              </w:rPr>
            </w:pPr>
            <w:r>
              <w:rPr>
                <w:b/>
              </w:rPr>
              <w:t>£</w:t>
            </w:r>
          </w:p>
        </w:tc>
        <w:tc>
          <w:tcPr>
            <w:tcW w:w="437" w:type="dxa"/>
          </w:tcPr>
          <w:p w14:paraId="0BC52C39" w14:textId="77777777" w:rsidR="00164087" w:rsidRDefault="00164087">
            <w:pPr>
              <w:pStyle w:val="TableParagraph"/>
              <w:rPr>
                <w:sz w:val="20"/>
              </w:rPr>
            </w:pPr>
          </w:p>
        </w:tc>
        <w:tc>
          <w:tcPr>
            <w:tcW w:w="717" w:type="dxa"/>
          </w:tcPr>
          <w:p w14:paraId="263E2EF2" w14:textId="77777777" w:rsidR="00164087" w:rsidRDefault="00F52186">
            <w:pPr>
              <w:pStyle w:val="TableParagraph"/>
              <w:spacing w:before="18"/>
              <w:ind w:right="4"/>
              <w:jc w:val="right"/>
              <w:rPr>
                <w:b/>
              </w:rPr>
            </w:pPr>
            <w:r>
              <w:rPr>
                <w:b/>
              </w:rPr>
              <w:t>£</w:t>
            </w:r>
          </w:p>
        </w:tc>
        <w:tc>
          <w:tcPr>
            <w:tcW w:w="430" w:type="dxa"/>
          </w:tcPr>
          <w:p w14:paraId="3A9BC225" w14:textId="77777777" w:rsidR="00164087" w:rsidRDefault="00164087">
            <w:pPr>
              <w:pStyle w:val="TableParagraph"/>
              <w:rPr>
                <w:sz w:val="20"/>
              </w:rPr>
            </w:pPr>
          </w:p>
        </w:tc>
        <w:tc>
          <w:tcPr>
            <w:tcW w:w="720" w:type="dxa"/>
          </w:tcPr>
          <w:p w14:paraId="0473E32E" w14:textId="77777777" w:rsidR="00164087" w:rsidRDefault="00F52186">
            <w:pPr>
              <w:pStyle w:val="TableParagraph"/>
              <w:spacing w:before="18"/>
              <w:ind w:right="1"/>
              <w:jc w:val="right"/>
              <w:rPr>
                <w:b/>
              </w:rPr>
            </w:pPr>
            <w:r>
              <w:rPr>
                <w:b/>
              </w:rPr>
              <w:t>£</w:t>
            </w:r>
          </w:p>
        </w:tc>
        <w:tc>
          <w:tcPr>
            <w:tcW w:w="436" w:type="dxa"/>
          </w:tcPr>
          <w:p w14:paraId="6CDF181A" w14:textId="77777777" w:rsidR="00164087" w:rsidRDefault="00164087">
            <w:pPr>
              <w:pStyle w:val="TableParagraph"/>
              <w:rPr>
                <w:sz w:val="20"/>
              </w:rPr>
            </w:pPr>
          </w:p>
        </w:tc>
        <w:tc>
          <w:tcPr>
            <w:tcW w:w="715" w:type="dxa"/>
          </w:tcPr>
          <w:p w14:paraId="45AC86B8" w14:textId="77777777" w:rsidR="00164087" w:rsidRDefault="00F52186">
            <w:pPr>
              <w:pStyle w:val="TableParagraph"/>
              <w:spacing w:before="18"/>
              <w:ind w:right="3"/>
              <w:jc w:val="right"/>
              <w:rPr>
                <w:b/>
              </w:rPr>
            </w:pPr>
            <w:r>
              <w:rPr>
                <w:b/>
              </w:rPr>
              <w:t>£</w:t>
            </w:r>
          </w:p>
        </w:tc>
      </w:tr>
      <w:tr w:rsidR="00164087" w14:paraId="00CBC039" w14:textId="77777777">
        <w:trPr>
          <w:trHeight w:val="426"/>
        </w:trPr>
        <w:tc>
          <w:tcPr>
            <w:tcW w:w="354" w:type="dxa"/>
            <w:vMerge/>
            <w:tcBorders>
              <w:top w:val="nil"/>
            </w:tcBorders>
          </w:tcPr>
          <w:p w14:paraId="07722F8B" w14:textId="77777777" w:rsidR="00164087" w:rsidRDefault="00164087">
            <w:pPr>
              <w:rPr>
                <w:sz w:val="2"/>
                <w:szCs w:val="2"/>
              </w:rPr>
            </w:pPr>
          </w:p>
        </w:tc>
        <w:tc>
          <w:tcPr>
            <w:tcW w:w="5282" w:type="dxa"/>
          </w:tcPr>
          <w:p w14:paraId="42968BB0" w14:textId="77777777" w:rsidR="00164087" w:rsidRDefault="00F52186">
            <w:pPr>
              <w:pStyle w:val="TableParagraph"/>
              <w:spacing w:before="152"/>
              <w:ind w:left="193"/>
            </w:pPr>
            <w:r>
              <w:t>Staff</w:t>
            </w:r>
            <w:r>
              <w:rPr>
                <w:spacing w:val="-4"/>
              </w:rPr>
              <w:t xml:space="preserve"> </w:t>
            </w:r>
            <w:r>
              <w:rPr>
                <w:spacing w:val="-2"/>
              </w:rPr>
              <w:t>costs</w:t>
            </w:r>
          </w:p>
        </w:tc>
        <w:tc>
          <w:tcPr>
            <w:tcW w:w="715" w:type="dxa"/>
          </w:tcPr>
          <w:p w14:paraId="2479AE83" w14:textId="77777777" w:rsidR="00164087" w:rsidRDefault="00F52186">
            <w:pPr>
              <w:pStyle w:val="TableParagraph"/>
              <w:spacing w:before="152"/>
              <w:ind w:right="1"/>
              <w:jc w:val="right"/>
            </w:pPr>
            <w:r>
              <w:rPr>
                <w:spacing w:val="-2"/>
              </w:rPr>
              <w:t>60,326</w:t>
            </w:r>
          </w:p>
        </w:tc>
        <w:tc>
          <w:tcPr>
            <w:tcW w:w="437" w:type="dxa"/>
          </w:tcPr>
          <w:p w14:paraId="6B28ADAE" w14:textId="77777777" w:rsidR="00164087" w:rsidRDefault="00164087">
            <w:pPr>
              <w:pStyle w:val="TableParagraph"/>
              <w:rPr>
                <w:sz w:val="20"/>
              </w:rPr>
            </w:pPr>
          </w:p>
        </w:tc>
        <w:tc>
          <w:tcPr>
            <w:tcW w:w="717" w:type="dxa"/>
          </w:tcPr>
          <w:p w14:paraId="129BE11A" w14:textId="77777777" w:rsidR="00164087" w:rsidRDefault="00F52186">
            <w:pPr>
              <w:pStyle w:val="TableParagraph"/>
              <w:spacing w:before="152"/>
              <w:ind w:right="3"/>
              <w:jc w:val="right"/>
            </w:pPr>
            <w:r>
              <w:rPr>
                <w:spacing w:val="-2"/>
              </w:rPr>
              <w:t>85,819</w:t>
            </w:r>
          </w:p>
        </w:tc>
        <w:tc>
          <w:tcPr>
            <w:tcW w:w="430" w:type="dxa"/>
          </w:tcPr>
          <w:p w14:paraId="011763B6" w14:textId="77777777" w:rsidR="00164087" w:rsidRDefault="00164087">
            <w:pPr>
              <w:pStyle w:val="TableParagraph"/>
              <w:rPr>
                <w:sz w:val="20"/>
              </w:rPr>
            </w:pPr>
          </w:p>
        </w:tc>
        <w:tc>
          <w:tcPr>
            <w:tcW w:w="720" w:type="dxa"/>
          </w:tcPr>
          <w:p w14:paraId="7958F89B" w14:textId="77777777" w:rsidR="00164087" w:rsidRDefault="00F52186">
            <w:pPr>
              <w:pStyle w:val="TableParagraph"/>
              <w:spacing w:before="152"/>
              <w:ind w:left="-2" w:right="1"/>
              <w:jc w:val="right"/>
            </w:pPr>
            <w:r>
              <w:rPr>
                <w:spacing w:val="-2"/>
              </w:rPr>
              <w:t>146,145</w:t>
            </w:r>
          </w:p>
        </w:tc>
        <w:tc>
          <w:tcPr>
            <w:tcW w:w="436" w:type="dxa"/>
          </w:tcPr>
          <w:p w14:paraId="65465B0D" w14:textId="77777777" w:rsidR="00164087" w:rsidRDefault="00164087">
            <w:pPr>
              <w:pStyle w:val="TableParagraph"/>
              <w:rPr>
                <w:sz w:val="20"/>
              </w:rPr>
            </w:pPr>
          </w:p>
        </w:tc>
        <w:tc>
          <w:tcPr>
            <w:tcW w:w="715" w:type="dxa"/>
          </w:tcPr>
          <w:p w14:paraId="571FFA22" w14:textId="77777777" w:rsidR="00164087" w:rsidRDefault="00F52186">
            <w:pPr>
              <w:pStyle w:val="TableParagraph"/>
              <w:spacing w:before="152"/>
              <w:jc w:val="right"/>
            </w:pPr>
            <w:r>
              <w:rPr>
                <w:spacing w:val="-2"/>
              </w:rPr>
              <w:t>56,823</w:t>
            </w:r>
          </w:p>
        </w:tc>
      </w:tr>
      <w:tr w:rsidR="00164087" w14:paraId="015E2821" w14:textId="77777777">
        <w:trPr>
          <w:trHeight w:val="416"/>
        </w:trPr>
        <w:tc>
          <w:tcPr>
            <w:tcW w:w="354" w:type="dxa"/>
            <w:vMerge/>
            <w:tcBorders>
              <w:top w:val="nil"/>
            </w:tcBorders>
          </w:tcPr>
          <w:p w14:paraId="239A0454" w14:textId="77777777" w:rsidR="00164087" w:rsidRDefault="00164087">
            <w:pPr>
              <w:rPr>
                <w:sz w:val="2"/>
                <w:szCs w:val="2"/>
              </w:rPr>
            </w:pPr>
          </w:p>
        </w:tc>
        <w:tc>
          <w:tcPr>
            <w:tcW w:w="5282" w:type="dxa"/>
          </w:tcPr>
          <w:p w14:paraId="66A4D824" w14:textId="77777777" w:rsidR="00164087" w:rsidRDefault="00F52186">
            <w:pPr>
              <w:pStyle w:val="TableParagraph"/>
              <w:spacing w:before="12"/>
              <w:ind w:left="193"/>
            </w:pPr>
            <w:r>
              <w:t>Core</w:t>
            </w:r>
            <w:r>
              <w:rPr>
                <w:spacing w:val="-5"/>
              </w:rPr>
              <w:t xml:space="preserve"> </w:t>
            </w:r>
            <w:r>
              <w:rPr>
                <w:spacing w:val="-2"/>
              </w:rPr>
              <w:t>activities</w:t>
            </w:r>
          </w:p>
        </w:tc>
        <w:tc>
          <w:tcPr>
            <w:tcW w:w="715" w:type="dxa"/>
            <w:tcBorders>
              <w:bottom w:val="single" w:sz="4" w:space="0" w:color="000000"/>
            </w:tcBorders>
          </w:tcPr>
          <w:p w14:paraId="5D04C950" w14:textId="77777777" w:rsidR="00164087" w:rsidRDefault="00F52186">
            <w:pPr>
              <w:pStyle w:val="TableParagraph"/>
              <w:spacing w:before="12"/>
              <w:ind w:right="1"/>
              <w:jc w:val="right"/>
            </w:pPr>
            <w:r>
              <w:rPr>
                <w:spacing w:val="-2"/>
              </w:rPr>
              <w:t>14,892</w:t>
            </w:r>
          </w:p>
        </w:tc>
        <w:tc>
          <w:tcPr>
            <w:tcW w:w="437" w:type="dxa"/>
          </w:tcPr>
          <w:p w14:paraId="1BABD755" w14:textId="77777777" w:rsidR="00164087" w:rsidRDefault="00164087">
            <w:pPr>
              <w:pStyle w:val="TableParagraph"/>
              <w:rPr>
                <w:sz w:val="20"/>
              </w:rPr>
            </w:pPr>
          </w:p>
        </w:tc>
        <w:tc>
          <w:tcPr>
            <w:tcW w:w="717" w:type="dxa"/>
            <w:tcBorders>
              <w:bottom w:val="single" w:sz="4" w:space="0" w:color="000000"/>
            </w:tcBorders>
          </w:tcPr>
          <w:p w14:paraId="2A70A67B" w14:textId="77777777" w:rsidR="00164087" w:rsidRDefault="00F52186">
            <w:pPr>
              <w:pStyle w:val="TableParagraph"/>
              <w:spacing w:before="12"/>
              <w:ind w:right="4"/>
              <w:jc w:val="right"/>
            </w:pPr>
            <w:r>
              <w:rPr>
                <w:spacing w:val="-5"/>
              </w:rPr>
              <w:t>440</w:t>
            </w:r>
          </w:p>
        </w:tc>
        <w:tc>
          <w:tcPr>
            <w:tcW w:w="430" w:type="dxa"/>
          </w:tcPr>
          <w:p w14:paraId="3EAF84EA" w14:textId="77777777" w:rsidR="00164087" w:rsidRDefault="00164087">
            <w:pPr>
              <w:pStyle w:val="TableParagraph"/>
              <w:rPr>
                <w:sz w:val="20"/>
              </w:rPr>
            </w:pPr>
          </w:p>
        </w:tc>
        <w:tc>
          <w:tcPr>
            <w:tcW w:w="720" w:type="dxa"/>
            <w:tcBorders>
              <w:bottom w:val="single" w:sz="4" w:space="0" w:color="000000"/>
            </w:tcBorders>
          </w:tcPr>
          <w:p w14:paraId="6E8AE2BE" w14:textId="77777777" w:rsidR="00164087" w:rsidRDefault="00F52186">
            <w:pPr>
              <w:pStyle w:val="TableParagraph"/>
              <w:spacing w:before="12"/>
              <w:ind w:left="-2" w:right="1"/>
              <w:jc w:val="right"/>
            </w:pPr>
            <w:r>
              <w:rPr>
                <w:spacing w:val="-2"/>
              </w:rPr>
              <w:t>15,332</w:t>
            </w:r>
          </w:p>
        </w:tc>
        <w:tc>
          <w:tcPr>
            <w:tcW w:w="436" w:type="dxa"/>
          </w:tcPr>
          <w:p w14:paraId="612975C7" w14:textId="77777777" w:rsidR="00164087" w:rsidRDefault="00164087">
            <w:pPr>
              <w:pStyle w:val="TableParagraph"/>
              <w:rPr>
                <w:sz w:val="20"/>
              </w:rPr>
            </w:pPr>
          </w:p>
        </w:tc>
        <w:tc>
          <w:tcPr>
            <w:tcW w:w="715" w:type="dxa"/>
            <w:tcBorders>
              <w:bottom w:val="single" w:sz="4" w:space="0" w:color="000000"/>
            </w:tcBorders>
          </w:tcPr>
          <w:p w14:paraId="0E983CB8" w14:textId="77777777" w:rsidR="00164087" w:rsidRDefault="00F52186">
            <w:pPr>
              <w:pStyle w:val="TableParagraph"/>
              <w:spacing w:before="12"/>
              <w:jc w:val="right"/>
            </w:pPr>
            <w:r>
              <w:rPr>
                <w:spacing w:val="-2"/>
              </w:rPr>
              <w:t>7,718</w:t>
            </w:r>
          </w:p>
        </w:tc>
      </w:tr>
      <w:tr w:rsidR="00164087" w14:paraId="4030212F" w14:textId="77777777">
        <w:trPr>
          <w:trHeight w:val="674"/>
        </w:trPr>
        <w:tc>
          <w:tcPr>
            <w:tcW w:w="354" w:type="dxa"/>
            <w:vMerge/>
            <w:tcBorders>
              <w:top w:val="nil"/>
            </w:tcBorders>
          </w:tcPr>
          <w:p w14:paraId="14361FD4" w14:textId="77777777" w:rsidR="00164087" w:rsidRDefault="00164087">
            <w:pPr>
              <w:rPr>
                <w:sz w:val="2"/>
                <w:szCs w:val="2"/>
              </w:rPr>
            </w:pPr>
          </w:p>
        </w:tc>
        <w:tc>
          <w:tcPr>
            <w:tcW w:w="5282" w:type="dxa"/>
          </w:tcPr>
          <w:p w14:paraId="7B6FD770" w14:textId="77777777" w:rsidR="00164087" w:rsidRDefault="00164087">
            <w:pPr>
              <w:pStyle w:val="TableParagraph"/>
              <w:rPr>
                <w:sz w:val="20"/>
              </w:rPr>
            </w:pPr>
          </w:p>
        </w:tc>
        <w:tc>
          <w:tcPr>
            <w:tcW w:w="715" w:type="dxa"/>
            <w:tcBorders>
              <w:top w:val="single" w:sz="4" w:space="0" w:color="000000"/>
            </w:tcBorders>
          </w:tcPr>
          <w:p w14:paraId="0CA8DDB6" w14:textId="77777777" w:rsidR="00164087" w:rsidRDefault="00F52186">
            <w:pPr>
              <w:pStyle w:val="TableParagraph"/>
              <w:spacing w:before="119"/>
              <w:ind w:right="1"/>
              <w:jc w:val="right"/>
            </w:pPr>
            <w:r>
              <w:rPr>
                <w:spacing w:val="-2"/>
              </w:rPr>
              <w:t>75,218</w:t>
            </w:r>
          </w:p>
        </w:tc>
        <w:tc>
          <w:tcPr>
            <w:tcW w:w="437" w:type="dxa"/>
          </w:tcPr>
          <w:p w14:paraId="454E4E48" w14:textId="77777777" w:rsidR="00164087" w:rsidRDefault="00164087">
            <w:pPr>
              <w:pStyle w:val="TableParagraph"/>
              <w:rPr>
                <w:sz w:val="20"/>
              </w:rPr>
            </w:pPr>
          </w:p>
        </w:tc>
        <w:tc>
          <w:tcPr>
            <w:tcW w:w="717" w:type="dxa"/>
            <w:tcBorders>
              <w:top w:val="single" w:sz="4" w:space="0" w:color="000000"/>
            </w:tcBorders>
          </w:tcPr>
          <w:p w14:paraId="681DFEB7" w14:textId="77777777" w:rsidR="00164087" w:rsidRDefault="00F52186">
            <w:pPr>
              <w:pStyle w:val="TableParagraph"/>
              <w:spacing w:before="119"/>
              <w:ind w:right="3"/>
              <w:jc w:val="right"/>
            </w:pPr>
            <w:r>
              <w:rPr>
                <w:spacing w:val="-2"/>
              </w:rPr>
              <w:t>86,259</w:t>
            </w:r>
          </w:p>
        </w:tc>
        <w:tc>
          <w:tcPr>
            <w:tcW w:w="430" w:type="dxa"/>
          </w:tcPr>
          <w:p w14:paraId="61C19529" w14:textId="77777777" w:rsidR="00164087" w:rsidRDefault="00164087">
            <w:pPr>
              <w:pStyle w:val="TableParagraph"/>
              <w:rPr>
                <w:sz w:val="20"/>
              </w:rPr>
            </w:pPr>
          </w:p>
        </w:tc>
        <w:tc>
          <w:tcPr>
            <w:tcW w:w="720" w:type="dxa"/>
            <w:tcBorders>
              <w:top w:val="single" w:sz="4" w:space="0" w:color="000000"/>
            </w:tcBorders>
          </w:tcPr>
          <w:p w14:paraId="5A842833" w14:textId="77777777" w:rsidR="00164087" w:rsidRDefault="00F52186">
            <w:pPr>
              <w:pStyle w:val="TableParagraph"/>
              <w:spacing w:before="119"/>
              <w:ind w:left="-2" w:right="1"/>
              <w:jc w:val="right"/>
            </w:pPr>
            <w:r>
              <w:rPr>
                <w:spacing w:val="-2"/>
              </w:rPr>
              <w:t>161,477</w:t>
            </w:r>
          </w:p>
        </w:tc>
        <w:tc>
          <w:tcPr>
            <w:tcW w:w="436" w:type="dxa"/>
          </w:tcPr>
          <w:p w14:paraId="1B07125C" w14:textId="77777777" w:rsidR="00164087" w:rsidRDefault="00164087">
            <w:pPr>
              <w:pStyle w:val="TableParagraph"/>
              <w:rPr>
                <w:sz w:val="20"/>
              </w:rPr>
            </w:pPr>
          </w:p>
        </w:tc>
        <w:tc>
          <w:tcPr>
            <w:tcW w:w="715" w:type="dxa"/>
            <w:tcBorders>
              <w:top w:val="single" w:sz="4" w:space="0" w:color="000000"/>
            </w:tcBorders>
          </w:tcPr>
          <w:p w14:paraId="79580120" w14:textId="77777777" w:rsidR="00164087" w:rsidRDefault="00F52186">
            <w:pPr>
              <w:pStyle w:val="TableParagraph"/>
              <w:spacing w:before="119"/>
              <w:jc w:val="right"/>
            </w:pPr>
            <w:r>
              <w:rPr>
                <w:spacing w:val="-2"/>
              </w:rPr>
              <w:t>64,541</w:t>
            </w:r>
          </w:p>
        </w:tc>
      </w:tr>
      <w:tr w:rsidR="00164087" w14:paraId="026CE35A" w14:textId="77777777">
        <w:trPr>
          <w:trHeight w:val="566"/>
        </w:trPr>
        <w:tc>
          <w:tcPr>
            <w:tcW w:w="354" w:type="dxa"/>
            <w:vMerge/>
            <w:tcBorders>
              <w:top w:val="nil"/>
            </w:tcBorders>
          </w:tcPr>
          <w:p w14:paraId="1175EBF5" w14:textId="77777777" w:rsidR="00164087" w:rsidRDefault="00164087">
            <w:pPr>
              <w:rPr>
                <w:sz w:val="2"/>
                <w:szCs w:val="2"/>
              </w:rPr>
            </w:pPr>
          </w:p>
        </w:tc>
        <w:tc>
          <w:tcPr>
            <w:tcW w:w="5282" w:type="dxa"/>
          </w:tcPr>
          <w:p w14:paraId="73E9CE59" w14:textId="77777777" w:rsidR="00164087" w:rsidRDefault="00164087">
            <w:pPr>
              <w:pStyle w:val="TableParagraph"/>
              <w:spacing w:before="6"/>
              <w:rPr>
                <w:b/>
                <w:sz w:val="25"/>
              </w:rPr>
            </w:pPr>
          </w:p>
          <w:p w14:paraId="6B9E1CF2" w14:textId="77777777" w:rsidR="00164087" w:rsidRDefault="00F52186">
            <w:pPr>
              <w:pStyle w:val="TableParagraph"/>
              <w:spacing w:line="252" w:lineRule="exact"/>
              <w:ind w:left="193"/>
            </w:pPr>
            <w:r>
              <w:t>Share</w:t>
            </w:r>
            <w:r>
              <w:rPr>
                <w:spacing w:val="-4"/>
              </w:rPr>
              <w:t xml:space="preserve"> </w:t>
            </w:r>
            <w:r>
              <w:t>of</w:t>
            </w:r>
            <w:r>
              <w:rPr>
                <w:spacing w:val="-2"/>
              </w:rPr>
              <w:t xml:space="preserve"> </w:t>
            </w:r>
            <w:r>
              <w:t>support</w:t>
            </w:r>
            <w:r>
              <w:rPr>
                <w:spacing w:val="-1"/>
              </w:rPr>
              <w:t xml:space="preserve"> </w:t>
            </w:r>
            <w:r>
              <w:t>costs</w:t>
            </w:r>
            <w:r>
              <w:rPr>
                <w:spacing w:val="-1"/>
              </w:rPr>
              <w:t xml:space="preserve"> </w:t>
            </w:r>
            <w:r>
              <w:t>(see</w:t>
            </w:r>
            <w:r>
              <w:rPr>
                <w:spacing w:val="-12"/>
              </w:rPr>
              <w:t xml:space="preserve"> </w:t>
            </w:r>
            <w:r>
              <w:t>note</w:t>
            </w:r>
            <w:r>
              <w:rPr>
                <w:spacing w:val="-3"/>
              </w:rPr>
              <w:t xml:space="preserve"> </w:t>
            </w:r>
            <w:r>
              <w:rPr>
                <w:spacing w:val="-5"/>
              </w:rPr>
              <w:t>7)</w:t>
            </w:r>
          </w:p>
        </w:tc>
        <w:tc>
          <w:tcPr>
            <w:tcW w:w="715" w:type="dxa"/>
          </w:tcPr>
          <w:p w14:paraId="2BC9706B" w14:textId="77777777" w:rsidR="00164087" w:rsidRDefault="00164087">
            <w:pPr>
              <w:pStyle w:val="TableParagraph"/>
              <w:spacing w:before="6"/>
              <w:rPr>
                <w:b/>
                <w:sz w:val="25"/>
              </w:rPr>
            </w:pPr>
          </w:p>
          <w:p w14:paraId="69EA8020" w14:textId="77777777" w:rsidR="00164087" w:rsidRDefault="00F52186">
            <w:pPr>
              <w:pStyle w:val="TableParagraph"/>
              <w:spacing w:line="252" w:lineRule="exact"/>
              <w:ind w:right="1"/>
              <w:jc w:val="right"/>
            </w:pPr>
            <w:r>
              <w:rPr>
                <w:spacing w:val="-2"/>
              </w:rPr>
              <w:t>14,557</w:t>
            </w:r>
          </w:p>
        </w:tc>
        <w:tc>
          <w:tcPr>
            <w:tcW w:w="437" w:type="dxa"/>
          </w:tcPr>
          <w:p w14:paraId="644241DC" w14:textId="77777777" w:rsidR="00164087" w:rsidRDefault="00164087">
            <w:pPr>
              <w:pStyle w:val="TableParagraph"/>
              <w:rPr>
                <w:sz w:val="20"/>
              </w:rPr>
            </w:pPr>
          </w:p>
        </w:tc>
        <w:tc>
          <w:tcPr>
            <w:tcW w:w="717" w:type="dxa"/>
          </w:tcPr>
          <w:p w14:paraId="5CE586E3" w14:textId="77777777" w:rsidR="00164087" w:rsidRDefault="00164087">
            <w:pPr>
              <w:pStyle w:val="TableParagraph"/>
              <w:spacing w:before="6"/>
              <w:rPr>
                <w:b/>
                <w:sz w:val="25"/>
              </w:rPr>
            </w:pPr>
          </w:p>
          <w:p w14:paraId="6C7496DE" w14:textId="77777777" w:rsidR="00164087" w:rsidRDefault="00F52186">
            <w:pPr>
              <w:pStyle w:val="TableParagraph"/>
              <w:spacing w:line="252" w:lineRule="exact"/>
              <w:ind w:right="3"/>
              <w:jc w:val="right"/>
            </w:pPr>
            <w:r>
              <w:rPr>
                <w:spacing w:val="-2"/>
              </w:rPr>
              <w:t>10,919</w:t>
            </w:r>
          </w:p>
        </w:tc>
        <w:tc>
          <w:tcPr>
            <w:tcW w:w="430" w:type="dxa"/>
          </w:tcPr>
          <w:p w14:paraId="4FCCABC6" w14:textId="77777777" w:rsidR="00164087" w:rsidRDefault="00164087">
            <w:pPr>
              <w:pStyle w:val="TableParagraph"/>
              <w:rPr>
                <w:sz w:val="20"/>
              </w:rPr>
            </w:pPr>
          </w:p>
        </w:tc>
        <w:tc>
          <w:tcPr>
            <w:tcW w:w="720" w:type="dxa"/>
          </w:tcPr>
          <w:p w14:paraId="79E69EC5" w14:textId="77777777" w:rsidR="00164087" w:rsidRDefault="00164087">
            <w:pPr>
              <w:pStyle w:val="TableParagraph"/>
              <w:spacing w:before="6"/>
              <w:rPr>
                <w:b/>
                <w:sz w:val="25"/>
              </w:rPr>
            </w:pPr>
          </w:p>
          <w:p w14:paraId="1F65F596" w14:textId="77777777" w:rsidR="00164087" w:rsidRDefault="00F52186">
            <w:pPr>
              <w:pStyle w:val="TableParagraph"/>
              <w:spacing w:line="252" w:lineRule="exact"/>
              <w:ind w:left="-2" w:right="1"/>
              <w:jc w:val="right"/>
            </w:pPr>
            <w:r>
              <w:rPr>
                <w:spacing w:val="-2"/>
              </w:rPr>
              <w:t>25,476</w:t>
            </w:r>
          </w:p>
        </w:tc>
        <w:tc>
          <w:tcPr>
            <w:tcW w:w="436" w:type="dxa"/>
          </w:tcPr>
          <w:p w14:paraId="258B4573" w14:textId="77777777" w:rsidR="00164087" w:rsidRDefault="00164087">
            <w:pPr>
              <w:pStyle w:val="TableParagraph"/>
              <w:rPr>
                <w:sz w:val="20"/>
              </w:rPr>
            </w:pPr>
          </w:p>
        </w:tc>
        <w:tc>
          <w:tcPr>
            <w:tcW w:w="715" w:type="dxa"/>
          </w:tcPr>
          <w:p w14:paraId="6AF40AF7" w14:textId="77777777" w:rsidR="00164087" w:rsidRDefault="00164087">
            <w:pPr>
              <w:pStyle w:val="TableParagraph"/>
              <w:spacing w:before="6"/>
              <w:rPr>
                <w:b/>
                <w:sz w:val="25"/>
              </w:rPr>
            </w:pPr>
          </w:p>
          <w:p w14:paraId="2F559CCB" w14:textId="77777777" w:rsidR="00164087" w:rsidRDefault="00F52186">
            <w:pPr>
              <w:pStyle w:val="TableParagraph"/>
              <w:spacing w:line="252" w:lineRule="exact"/>
              <w:jc w:val="right"/>
            </w:pPr>
            <w:r>
              <w:rPr>
                <w:spacing w:val="-2"/>
              </w:rPr>
              <w:t>23,210</w:t>
            </w:r>
          </w:p>
        </w:tc>
      </w:tr>
      <w:tr w:rsidR="00164087" w14:paraId="281641A0" w14:textId="77777777">
        <w:trPr>
          <w:trHeight w:val="414"/>
        </w:trPr>
        <w:tc>
          <w:tcPr>
            <w:tcW w:w="354" w:type="dxa"/>
            <w:vMerge/>
            <w:tcBorders>
              <w:top w:val="nil"/>
            </w:tcBorders>
          </w:tcPr>
          <w:p w14:paraId="265AB1BD" w14:textId="77777777" w:rsidR="00164087" w:rsidRDefault="00164087">
            <w:pPr>
              <w:rPr>
                <w:sz w:val="2"/>
                <w:szCs w:val="2"/>
              </w:rPr>
            </w:pPr>
          </w:p>
        </w:tc>
        <w:tc>
          <w:tcPr>
            <w:tcW w:w="5282" w:type="dxa"/>
          </w:tcPr>
          <w:p w14:paraId="0061626E" w14:textId="77777777" w:rsidR="00164087" w:rsidRDefault="00F52186">
            <w:pPr>
              <w:pStyle w:val="TableParagraph"/>
              <w:spacing w:before="10"/>
              <w:ind w:left="193"/>
            </w:pPr>
            <w:r>
              <w:t>Share</w:t>
            </w:r>
            <w:r>
              <w:rPr>
                <w:spacing w:val="-5"/>
              </w:rPr>
              <w:t xml:space="preserve"> </w:t>
            </w:r>
            <w:r>
              <w:t>of</w:t>
            </w:r>
            <w:r>
              <w:rPr>
                <w:spacing w:val="-2"/>
              </w:rPr>
              <w:t xml:space="preserve"> </w:t>
            </w:r>
            <w:r>
              <w:t>governance</w:t>
            </w:r>
            <w:r>
              <w:rPr>
                <w:spacing w:val="-3"/>
              </w:rPr>
              <w:t xml:space="preserve"> </w:t>
            </w:r>
            <w:r>
              <w:t>costs</w:t>
            </w:r>
            <w:r>
              <w:rPr>
                <w:spacing w:val="-4"/>
              </w:rPr>
              <w:t xml:space="preserve"> </w:t>
            </w:r>
            <w:r>
              <w:t>(see</w:t>
            </w:r>
            <w:r>
              <w:rPr>
                <w:spacing w:val="-5"/>
              </w:rPr>
              <w:t xml:space="preserve"> </w:t>
            </w:r>
            <w:r>
              <w:t>note</w:t>
            </w:r>
            <w:r>
              <w:rPr>
                <w:spacing w:val="-4"/>
              </w:rPr>
              <w:t xml:space="preserve"> </w:t>
            </w:r>
            <w:r>
              <w:rPr>
                <w:spacing w:val="-5"/>
              </w:rPr>
              <w:t>7)</w:t>
            </w:r>
          </w:p>
        </w:tc>
        <w:tc>
          <w:tcPr>
            <w:tcW w:w="715" w:type="dxa"/>
            <w:tcBorders>
              <w:bottom w:val="single" w:sz="4" w:space="0" w:color="000000"/>
            </w:tcBorders>
          </w:tcPr>
          <w:p w14:paraId="3309B402" w14:textId="77777777" w:rsidR="00164087" w:rsidRDefault="00F52186">
            <w:pPr>
              <w:pStyle w:val="TableParagraph"/>
              <w:spacing w:before="10"/>
              <w:ind w:right="2"/>
              <w:jc w:val="right"/>
            </w:pPr>
            <w:r>
              <w:rPr>
                <w:spacing w:val="-5"/>
              </w:rPr>
              <w:t>852</w:t>
            </w:r>
          </w:p>
        </w:tc>
        <w:tc>
          <w:tcPr>
            <w:tcW w:w="437" w:type="dxa"/>
          </w:tcPr>
          <w:p w14:paraId="164B845A" w14:textId="77777777" w:rsidR="00164087" w:rsidRDefault="00164087">
            <w:pPr>
              <w:pStyle w:val="TableParagraph"/>
              <w:rPr>
                <w:sz w:val="20"/>
              </w:rPr>
            </w:pPr>
          </w:p>
        </w:tc>
        <w:tc>
          <w:tcPr>
            <w:tcW w:w="717" w:type="dxa"/>
            <w:tcBorders>
              <w:bottom w:val="single" w:sz="4" w:space="0" w:color="000000"/>
            </w:tcBorders>
          </w:tcPr>
          <w:p w14:paraId="6A212777" w14:textId="77777777" w:rsidR="00164087" w:rsidRDefault="00F52186">
            <w:pPr>
              <w:pStyle w:val="TableParagraph"/>
              <w:spacing w:before="10"/>
              <w:ind w:right="3"/>
              <w:jc w:val="right"/>
            </w:pPr>
            <w:r>
              <w:rPr>
                <w:spacing w:val="-2"/>
              </w:rPr>
              <w:t>1,208</w:t>
            </w:r>
          </w:p>
        </w:tc>
        <w:tc>
          <w:tcPr>
            <w:tcW w:w="430" w:type="dxa"/>
          </w:tcPr>
          <w:p w14:paraId="14F3F7F8" w14:textId="77777777" w:rsidR="00164087" w:rsidRDefault="00164087">
            <w:pPr>
              <w:pStyle w:val="TableParagraph"/>
              <w:rPr>
                <w:sz w:val="20"/>
              </w:rPr>
            </w:pPr>
          </w:p>
        </w:tc>
        <w:tc>
          <w:tcPr>
            <w:tcW w:w="720" w:type="dxa"/>
            <w:tcBorders>
              <w:bottom w:val="single" w:sz="4" w:space="0" w:color="000000"/>
            </w:tcBorders>
          </w:tcPr>
          <w:p w14:paraId="6E7CA29B" w14:textId="77777777" w:rsidR="00164087" w:rsidRDefault="00F52186">
            <w:pPr>
              <w:pStyle w:val="TableParagraph"/>
              <w:spacing w:before="10"/>
              <w:ind w:left="-2" w:right="1"/>
              <w:jc w:val="right"/>
            </w:pPr>
            <w:r>
              <w:rPr>
                <w:spacing w:val="-2"/>
              </w:rPr>
              <w:t>2,060</w:t>
            </w:r>
          </w:p>
        </w:tc>
        <w:tc>
          <w:tcPr>
            <w:tcW w:w="436" w:type="dxa"/>
          </w:tcPr>
          <w:p w14:paraId="3E771962" w14:textId="77777777" w:rsidR="00164087" w:rsidRDefault="00164087">
            <w:pPr>
              <w:pStyle w:val="TableParagraph"/>
              <w:rPr>
                <w:sz w:val="20"/>
              </w:rPr>
            </w:pPr>
          </w:p>
        </w:tc>
        <w:tc>
          <w:tcPr>
            <w:tcW w:w="715" w:type="dxa"/>
            <w:tcBorders>
              <w:bottom w:val="single" w:sz="4" w:space="0" w:color="000000"/>
            </w:tcBorders>
          </w:tcPr>
          <w:p w14:paraId="7A158EDA" w14:textId="77777777" w:rsidR="00164087" w:rsidRDefault="00F52186">
            <w:pPr>
              <w:pStyle w:val="TableParagraph"/>
              <w:spacing w:before="10"/>
              <w:ind w:right="3"/>
              <w:jc w:val="right"/>
            </w:pPr>
            <w:r>
              <w:rPr>
                <w:spacing w:val="-5"/>
              </w:rPr>
              <w:t>996</w:t>
            </w:r>
          </w:p>
        </w:tc>
      </w:tr>
      <w:tr w:rsidR="00164087" w14:paraId="6E223752" w14:textId="77777777">
        <w:trPr>
          <w:trHeight w:val="546"/>
        </w:trPr>
        <w:tc>
          <w:tcPr>
            <w:tcW w:w="354" w:type="dxa"/>
            <w:vMerge/>
            <w:tcBorders>
              <w:top w:val="nil"/>
            </w:tcBorders>
          </w:tcPr>
          <w:p w14:paraId="78E0577C" w14:textId="77777777" w:rsidR="00164087" w:rsidRDefault="00164087">
            <w:pPr>
              <w:rPr>
                <w:sz w:val="2"/>
                <w:szCs w:val="2"/>
              </w:rPr>
            </w:pPr>
          </w:p>
        </w:tc>
        <w:tc>
          <w:tcPr>
            <w:tcW w:w="5282" w:type="dxa"/>
          </w:tcPr>
          <w:p w14:paraId="5189315F" w14:textId="77777777" w:rsidR="00164087" w:rsidRDefault="00164087">
            <w:pPr>
              <w:pStyle w:val="TableParagraph"/>
              <w:rPr>
                <w:sz w:val="20"/>
              </w:rPr>
            </w:pPr>
          </w:p>
        </w:tc>
        <w:tc>
          <w:tcPr>
            <w:tcW w:w="715" w:type="dxa"/>
            <w:tcBorders>
              <w:top w:val="single" w:sz="4" w:space="0" w:color="000000"/>
              <w:bottom w:val="double" w:sz="4" w:space="0" w:color="000000"/>
            </w:tcBorders>
          </w:tcPr>
          <w:p w14:paraId="1737F722" w14:textId="77777777" w:rsidR="00164087" w:rsidRDefault="00F52186">
            <w:pPr>
              <w:pStyle w:val="TableParagraph"/>
              <w:spacing w:before="153"/>
              <w:ind w:right="1"/>
              <w:jc w:val="right"/>
            </w:pPr>
            <w:r>
              <w:rPr>
                <w:spacing w:val="-2"/>
              </w:rPr>
              <w:t>90,627</w:t>
            </w:r>
          </w:p>
        </w:tc>
        <w:tc>
          <w:tcPr>
            <w:tcW w:w="437" w:type="dxa"/>
          </w:tcPr>
          <w:p w14:paraId="5910A339" w14:textId="77777777" w:rsidR="00164087" w:rsidRDefault="00164087">
            <w:pPr>
              <w:pStyle w:val="TableParagraph"/>
              <w:rPr>
                <w:sz w:val="20"/>
              </w:rPr>
            </w:pPr>
          </w:p>
        </w:tc>
        <w:tc>
          <w:tcPr>
            <w:tcW w:w="717" w:type="dxa"/>
            <w:tcBorders>
              <w:top w:val="single" w:sz="4" w:space="0" w:color="000000"/>
              <w:bottom w:val="double" w:sz="4" w:space="0" w:color="000000"/>
            </w:tcBorders>
          </w:tcPr>
          <w:p w14:paraId="6E52B3AC" w14:textId="77777777" w:rsidR="00164087" w:rsidRDefault="00F52186">
            <w:pPr>
              <w:pStyle w:val="TableParagraph"/>
              <w:spacing w:before="153"/>
              <w:ind w:right="3"/>
              <w:jc w:val="right"/>
            </w:pPr>
            <w:r>
              <w:rPr>
                <w:spacing w:val="-2"/>
              </w:rPr>
              <w:t>98,386</w:t>
            </w:r>
          </w:p>
        </w:tc>
        <w:tc>
          <w:tcPr>
            <w:tcW w:w="430" w:type="dxa"/>
          </w:tcPr>
          <w:p w14:paraId="75C3B1E3" w14:textId="77777777" w:rsidR="00164087" w:rsidRDefault="00164087">
            <w:pPr>
              <w:pStyle w:val="TableParagraph"/>
              <w:rPr>
                <w:sz w:val="20"/>
              </w:rPr>
            </w:pPr>
          </w:p>
        </w:tc>
        <w:tc>
          <w:tcPr>
            <w:tcW w:w="720" w:type="dxa"/>
            <w:tcBorders>
              <w:top w:val="single" w:sz="4" w:space="0" w:color="000000"/>
              <w:bottom w:val="double" w:sz="4" w:space="0" w:color="000000"/>
            </w:tcBorders>
          </w:tcPr>
          <w:p w14:paraId="6F8C3A96" w14:textId="77777777" w:rsidR="00164087" w:rsidRDefault="00F52186">
            <w:pPr>
              <w:pStyle w:val="TableParagraph"/>
              <w:spacing w:before="153"/>
              <w:ind w:left="-2" w:right="1"/>
              <w:jc w:val="right"/>
            </w:pPr>
            <w:r>
              <w:rPr>
                <w:spacing w:val="-2"/>
              </w:rPr>
              <w:t>189,013</w:t>
            </w:r>
          </w:p>
        </w:tc>
        <w:tc>
          <w:tcPr>
            <w:tcW w:w="436" w:type="dxa"/>
          </w:tcPr>
          <w:p w14:paraId="71B086B3" w14:textId="77777777" w:rsidR="00164087" w:rsidRDefault="00164087">
            <w:pPr>
              <w:pStyle w:val="TableParagraph"/>
              <w:rPr>
                <w:sz w:val="20"/>
              </w:rPr>
            </w:pPr>
          </w:p>
        </w:tc>
        <w:tc>
          <w:tcPr>
            <w:tcW w:w="715" w:type="dxa"/>
            <w:tcBorders>
              <w:top w:val="single" w:sz="4" w:space="0" w:color="000000"/>
              <w:bottom w:val="double" w:sz="4" w:space="0" w:color="000000"/>
            </w:tcBorders>
          </w:tcPr>
          <w:p w14:paraId="1C2C64C2" w14:textId="77777777" w:rsidR="00164087" w:rsidRDefault="00F52186">
            <w:pPr>
              <w:pStyle w:val="TableParagraph"/>
              <w:spacing w:before="153"/>
              <w:jc w:val="right"/>
            </w:pPr>
            <w:r>
              <w:rPr>
                <w:spacing w:val="-2"/>
              </w:rPr>
              <w:t>88,747</w:t>
            </w:r>
          </w:p>
        </w:tc>
      </w:tr>
      <w:tr w:rsidR="00164087" w14:paraId="1639D10F" w14:textId="77777777">
        <w:trPr>
          <w:trHeight w:val="667"/>
        </w:trPr>
        <w:tc>
          <w:tcPr>
            <w:tcW w:w="354" w:type="dxa"/>
            <w:vMerge/>
            <w:tcBorders>
              <w:top w:val="nil"/>
            </w:tcBorders>
          </w:tcPr>
          <w:p w14:paraId="31B1449E" w14:textId="77777777" w:rsidR="00164087" w:rsidRDefault="00164087">
            <w:pPr>
              <w:rPr>
                <w:sz w:val="2"/>
                <w:szCs w:val="2"/>
              </w:rPr>
            </w:pPr>
          </w:p>
        </w:tc>
        <w:tc>
          <w:tcPr>
            <w:tcW w:w="5282" w:type="dxa"/>
          </w:tcPr>
          <w:p w14:paraId="78A236BD" w14:textId="77777777" w:rsidR="00164087" w:rsidRDefault="00F52186">
            <w:pPr>
              <w:pStyle w:val="TableParagraph"/>
              <w:spacing w:before="114"/>
              <w:ind w:left="193"/>
              <w:rPr>
                <w:b/>
              </w:rPr>
            </w:pPr>
            <w:r>
              <w:rPr>
                <w:b/>
              </w:rPr>
              <w:t>Analysis</w:t>
            </w:r>
            <w:r>
              <w:rPr>
                <w:b/>
                <w:spacing w:val="-5"/>
              </w:rPr>
              <w:t xml:space="preserve"> </w:t>
            </w:r>
            <w:r>
              <w:rPr>
                <w:b/>
              </w:rPr>
              <w:t>by</w:t>
            </w:r>
            <w:r>
              <w:rPr>
                <w:b/>
                <w:spacing w:val="-3"/>
              </w:rPr>
              <w:t xml:space="preserve"> </w:t>
            </w:r>
            <w:r>
              <w:rPr>
                <w:b/>
                <w:spacing w:val="-4"/>
              </w:rPr>
              <w:t>fund</w:t>
            </w:r>
          </w:p>
          <w:p w14:paraId="021AEC98" w14:textId="77777777" w:rsidR="00164087" w:rsidRDefault="00F52186">
            <w:pPr>
              <w:pStyle w:val="TableParagraph"/>
              <w:spacing w:before="28" w:line="253" w:lineRule="exact"/>
              <w:ind w:left="193"/>
            </w:pPr>
            <w:r>
              <w:t>Unrestricted</w:t>
            </w:r>
            <w:r>
              <w:rPr>
                <w:spacing w:val="-14"/>
              </w:rPr>
              <w:t xml:space="preserve"> </w:t>
            </w:r>
            <w:r>
              <w:rPr>
                <w:spacing w:val="-4"/>
              </w:rPr>
              <w:t>funds</w:t>
            </w:r>
          </w:p>
        </w:tc>
        <w:tc>
          <w:tcPr>
            <w:tcW w:w="715" w:type="dxa"/>
            <w:tcBorders>
              <w:top w:val="double" w:sz="4" w:space="0" w:color="000000"/>
            </w:tcBorders>
          </w:tcPr>
          <w:p w14:paraId="5DF3477A" w14:textId="77777777" w:rsidR="00164087" w:rsidRDefault="00164087">
            <w:pPr>
              <w:pStyle w:val="TableParagraph"/>
              <w:spacing w:before="3"/>
              <w:rPr>
                <w:b/>
                <w:sz w:val="34"/>
              </w:rPr>
            </w:pPr>
          </w:p>
          <w:p w14:paraId="5909FF5E" w14:textId="77777777" w:rsidR="00164087" w:rsidRDefault="00F52186">
            <w:pPr>
              <w:pStyle w:val="TableParagraph"/>
              <w:spacing w:before="1" w:line="253" w:lineRule="exact"/>
              <w:ind w:right="1"/>
              <w:jc w:val="right"/>
            </w:pPr>
            <w:r>
              <w:rPr>
                <w:spacing w:val="-2"/>
              </w:rPr>
              <w:t>46,813</w:t>
            </w:r>
          </w:p>
        </w:tc>
        <w:tc>
          <w:tcPr>
            <w:tcW w:w="437" w:type="dxa"/>
          </w:tcPr>
          <w:p w14:paraId="6F96A724" w14:textId="77777777" w:rsidR="00164087" w:rsidRDefault="00164087">
            <w:pPr>
              <w:pStyle w:val="TableParagraph"/>
              <w:rPr>
                <w:sz w:val="20"/>
              </w:rPr>
            </w:pPr>
          </w:p>
        </w:tc>
        <w:tc>
          <w:tcPr>
            <w:tcW w:w="717" w:type="dxa"/>
            <w:tcBorders>
              <w:top w:val="double" w:sz="4" w:space="0" w:color="000000"/>
            </w:tcBorders>
          </w:tcPr>
          <w:p w14:paraId="019702CC" w14:textId="77777777" w:rsidR="00164087" w:rsidRDefault="00164087">
            <w:pPr>
              <w:pStyle w:val="TableParagraph"/>
              <w:spacing w:before="3"/>
              <w:rPr>
                <w:b/>
                <w:sz w:val="34"/>
              </w:rPr>
            </w:pPr>
          </w:p>
          <w:p w14:paraId="1953032F" w14:textId="77777777" w:rsidR="00164087" w:rsidRDefault="00F52186">
            <w:pPr>
              <w:pStyle w:val="TableParagraph"/>
              <w:spacing w:before="1" w:line="253" w:lineRule="exact"/>
              <w:ind w:right="5"/>
              <w:jc w:val="right"/>
            </w:pPr>
            <w:r>
              <w:t>-</w:t>
            </w:r>
          </w:p>
        </w:tc>
        <w:tc>
          <w:tcPr>
            <w:tcW w:w="430" w:type="dxa"/>
          </w:tcPr>
          <w:p w14:paraId="20ADE8F6" w14:textId="77777777" w:rsidR="00164087" w:rsidRDefault="00164087">
            <w:pPr>
              <w:pStyle w:val="TableParagraph"/>
              <w:rPr>
                <w:sz w:val="20"/>
              </w:rPr>
            </w:pPr>
          </w:p>
        </w:tc>
        <w:tc>
          <w:tcPr>
            <w:tcW w:w="720" w:type="dxa"/>
            <w:tcBorders>
              <w:top w:val="double" w:sz="4" w:space="0" w:color="000000"/>
            </w:tcBorders>
          </w:tcPr>
          <w:p w14:paraId="4ACEDDE6" w14:textId="77777777" w:rsidR="00164087" w:rsidRDefault="00164087">
            <w:pPr>
              <w:pStyle w:val="TableParagraph"/>
              <w:spacing w:before="3"/>
              <w:rPr>
                <w:b/>
                <w:sz w:val="34"/>
              </w:rPr>
            </w:pPr>
          </w:p>
          <w:p w14:paraId="7D23AF68" w14:textId="77777777" w:rsidR="00164087" w:rsidRDefault="00F52186">
            <w:pPr>
              <w:pStyle w:val="TableParagraph"/>
              <w:spacing w:before="1" w:line="253" w:lineRule="exact"/>
              <w:ind w:left="-2" w:right="1"/>
              <w:jc w:val="right"/>
            </w:pPr>
            <w:r>
              <w:rPr>
                <w:spacing w:val="-2"/>
              </w:rPr>
              <w:t>46,813</w:t>
            </w:r>
          </w:p>
        </w:tc>
        <w:tc>
          <w:tcPr>
            <w:tcW w:w="436" w:type="dxa"/>
          </w:tcPr>
          <w:p w14:paraId="5D0D320C" w14:textId="77777777" w:rsidR="00164087" w:rsidRDefault="00164087">
            <w:pPr>
              <w:pStyle w:val="TableParagraph"/>
              <w:rPr>
                <w:sz w:val="20"/>
              </w:rPr>
            </w:pPr>
          </w:p>
        </w:tc>
        <w:tc>
          <w:tcPr>
            <w:tcW w:w="715" w:type="dxa"/>
            <w:tcBorders>
              <w:top w:val="double" w:sz="4" w:space="0" w:color="000000"/>
            </w:tcBorders>
          </w:tcPr>
          <w:p w14:paraId="5E45ED92" w14:textId="77777777" w:rsidR="00164087" w:rsidRDefault="00164087">
            <w:pPr>
              <w:pStyle w:val="TableParagraph"/>
              <w:spacing w:before="3"/>
              <w:rPr>
                <w:b/>
                <w:sz w:val="34"/>
              </w:rPr>
            </w:pPr>
          </w:p>
          <w:p w14:paraId="3BB7D381" w14:textId="77777777" w:rsidR="00164087" w:rsidRDefault="00F52186">
            <w:pPr>
              <w:pStyle w:val="TableParagraph"/>
              <w:spacing w:before="1" w:line="253" w:lineRule="exact"/>
              <w:jc w:val="right"/>
            </w:pPr>
            <w:r>
              <w:rPr>
                <w:spacing w:val="-2"/>
              </w:rPr>
              <w:t>52,964</w:t>
            </w:r>
          </w:p>
        </w:tc>
      </w:tr>
      <w:tr w:rsidR="00164087" w14:paraId="4D331311" w14:textId="77777777">
        <w:trPr>
          <w:trHeight w:val="415"/>
        </w:trPr>
        <w:tc>
          <w:tcPr>
            <w:tcW w:w="354" w:type="dxa"/>
            <w:vMerge/>
            <w:tcBorders>
              <w:top w:val="nil"/>
            </w:tcBorders>
          </w:tcPr>
          <w:p w14:paraId="4315F415" w14:textId="77777777" w:rsidR="00164087" w:rsidRDefault="00164087">
            <w:pPr>
              <w:rPr>
                <w:sz w:val="2"/>
                <w:szCs w:val="2"/>
              </w:rPr>
            </w:pPr>
          </w:p>
        </w:tc>
        <w:tc>
          <w:tcPr>
            <w:tcW w:w="5282" w:type="dxa"/>
          </w:tcPr>
          <w:p w14:paraId="3C4195FB" w14:textId="77777777" w:rsidR="00164087" w:rsidRDefault="00F52186">
            <w:pPr>
              <w:pStyle w:val="TableParagraph"/>
              <w:spacing w:before="11"/>
              <w:ind w:left="193"/>
            </w:pPr>
            <w:r>
              <w:t>Restricted</w:t>
            </w:r>
            <w:r>
              <w:rPr>
                <w:spacing w:val="-7"/>
              </w:rPr>
              <w:t xml:space="preserve"> </w:t>
            </w:r>
            <w:r>
              <w:rPr>
                <w:spacing w:val="-2"/>
              </w:rPr>
              <w:t>funds</w:t>
            </w:r>
          </w:p>
        </w:tc>
        <w:tc>
          <w:tcPr>
            <w:tcW w:w="715" w:type="dxa"/>
            <w:tcBorders>
              <w:bottom w:val="single" w:sz="4" w:space="0" w:color="000000"/>
            </w:tcBorders>
          </w:tcPr>
          <w:p w14:paraId="3B239B8B" w14:textId="77777777" w:rsidR="00164087" w:rsidRDefault="00F52186">
            <w:pPr>
              <w:pStyle w:val="TableParagraph"/>
              <w:spacing w:before="11"/>
              <w:ind w:right="1"/>
              <w:jc w:val="right"/>
            </w:pPr>
            <w:r>
              <w:rPr>
                <w:spacing w:val="-2"/>
              </w:rPr>
              <w:t>43,814</w:t>
            </w:r>
          </w:p>
        </w:tc>
        <w:tc>
          <w:tcPr>
            <w:tcW w:w="437" w:type="dxa"/>
          </w:tcPr>
          <w:p w14:paraId="601309C6" w14:textId="77777777" w:rsidR="00164087" w:rsidRDefault="00164087">
            <w:pPr>
              <w:pStyle w:val="TableParagraph"/>
              <w:rPr>
                <w:sz w:val="20"/>
              </w:rPr>
            </w:pPr>
          </w:p>
        </w:tc>
        <w:tc>
          <w:tcPr>
            <w:tcW w:w="717" w:type="dxa"/>
            <w:tcBorders>
              <w:bottom w:val="single" w:sz="4" w:space="0" w:color="000000"/>
            </w:tcBorders>
          </w:tcPr>
          <w:p w14:paraId="556AC872" w14:textId="77777777" w:rsidR="00164087" w:rsidRDefault="00F52186">
            <w:pPr>
              <w:pStyle w:val="TableParagraph"/>
              <w:spacing w:before="11"/>
              <w:ind w:right="3"/>
              <w:jc w:val="right"/>
            </w:pPr>
            <w:r>
              <w:rPr>
                <w:spacing w:val="-2"/>
              </w:rPr>
              <w:t>98,386</w:t>
            </w:r>
          </w:p>
        </w:tc>
        <w:tc>
          <w:tcPr>
            <w:tcW w:w="430" w:type="dxa"/>
          </w:tcPr>
          <w:p w14:paraId="7C989D3E" w14:textId="77777777" w:rsidR="00164087" w:rsidRDefault="00164087">
            <w:pPr>
              <w:pStyle w:val="TableParagraph"/>
              <w:rPr>
                <w:sz w:val="20"/>
              </w:rPr>
            </w:pPr>
          </w:p>
        </w:tc>
        <w:tc>
          <w:tcPr>
            <w:tcW w:w="720" w:type="dxa"/>
            <w:tcBorders>
              <w:bottom w:val="single" w:sz="4" w:space="0" w:color="000000"/>
            </w:tcBorders>
          </w:tcPr>
          <w:p w14:paraId="05D55FF1" w14:textId="77777777" w:rsidR="00164087" w:rsidRDefault="00F52186">
            <w:pPr>
              <w:pStyle w:val="TableParagraph"/>
              <w:spacing w:before="11"/>
              <w:ind w:left="-2" w:right="1"/>
              <w:jc w:val="right"/>
            </w:pPr>
            <w:r>
              <w:rPr>
                <w:spacing w:val="-2"/>
              </w:rPr>
              <w:t>142,200</w:t>
            </w:r>
          </w:p>
        </w:tc>
        <w:tc>
          <w:tcPr>
            <w:tcW w:w="436" w:type="dxa"/>
          </w:tcPr>
          <w:p w14:paraId="65CE634F" w14:textId="77777777" w:rsidR="00164087" w:rsidRDefault="00164087">
            <w:pPr>
              <w:pStyle w:val="TableParagraph"/>
              <w:rPr>
                <w:sz w:val="20"/>
              </w:rPr>
            </w:pPr>
          </w:p>
        </w:tc>
        <w:tc>
          <w:tcPr>
            <w:tcW w:w="715" w:type="dxa"/>
            <w:tcBorders>
              <w:bottom w:val="single" w:sz="4" w:space="0" w:color="000000"/>
            </w:tcBorders>
          </w:tcPr>
          <w:p w14:paraId="39C4C7D5" w14:textId="77777777" w:rsidR="00164087" w:rsidRDefault="00F52186">
            <w:pPr>
              <w:pStyle w:val="TableParagraph"/>
              <w:spacing w:before="11"/>
              <w:jc w:val="right"/>
            </w:pPr>
            <w:r>
              <w:rPr>
                <w:spacing w:val="-2"/>
              </w:rPr>
              <w:t>35,783</w:t>
            </w:r>
          </w:p>
        </w:tc>
      </w:tr>
      <w:tr w:rsidR="00164087" w14:paraId="79D95009" w14:textId="77777777">
        <w:trPr>
          <w:trHeight w:val="498"/>
        </w:trPr>
        <w:tc>
          <w:tcPr>
            <w:tcW w:w="354" w:type="dxa"/>
          </w:tcPr>
          <w:p w14:paraId="3B6F411A" w14:textId="77777777" w:rsidR="00164087" w:rsidRDefault="00164087">
            <w:pPr>
              <w:pStyle w:val="TableParagraph"/>
              <w:rPr>
                <w:sz w:val="20"/>
              </w:rPr>
            </w:pPr>
          </w:p>
        </w:tc>
        <w:tc>
          <w:tcPr>
            <w:tcW w:w="5282" w:type="dxa"/>
          </w:tcPr>
          <w:p w14:paraId="362158B0" w14:textId="77777777" w:rsidR="00164087" w:rsidRDefault="00164087">
            <w:pPr>
              <w:pStyle w:val="TableParagraph"/>
              <w:rPr>
                <w:sz w:val="20"/>
              </w:rPr>
            </w:pPr>
          </w:p>
        </w:tc>
        <w:tc>
          <w:tcPr>
            <w:tcW w:w="715" w:type="dxa"/>
            <w:tcBorders>
              <w:top w:val="single" w:sz="4" w:space="0" w:color="000000"/>
              <w:bottom w:val="double" w:sz="4" w:space="0" w:color="000000"/>
            </w:tcBorders>
          </w:tcPr>
          <w:p w14:paraId="38543466" w14:textId="77777777" w:rsidR="00164087" w:rsidRDefault="00F52186">
            <w:pPr>
              <w:pStyle w:val="TableParagraph"/>
              <w:spacing w:before="122"/>
              <w:ind w:right="1"/>
              <w:jc w:val="right"/>
            </w:pPr>
            <w:r>
              <w:rPr>
                <w:spacing w:val="-2"/>
              </w:rPr>
              <w:t>90,627</w:t>
            </w:r>
          </w:p>
        </w:tc>
        <w:tc>
          <w:tcPr>
            <w:tcW w:w="437" w:type="dxa"/>
          </w:tcPr>
          <w:p w14:paraId="116B0C71" w14:textId="77777777" w:rsidR="00164087" w:rsidRDefault="00164087">
            <w:pPr>
              <w:pStyle w:val="TableParagraph"/>
              <w:rPr>
                <w:sz w:val="20"/>
              </w:rPr>
            </w:pPr>
          </w:p>
        </w:tc>
        <w:tc>
          <w:tcPr>
            <w:tcW w:w="717" w:type="dxa"/>
            <w:tcBorders>
              <w:top w:val="single" w:sz="4" w:space="0" w:color="000000"/>
              <w:bottom w:val="double" w:sz="4" w:space="0" w:color="000000"/>
            </w:tcBorders>
          </w:tcPr>
          <w:p w14:paraId="52C9074B" w14:textId="77777777" w:rsidR="00164087" w:rsidRDefault="00F52186">
            <w:pPr>
              <w:pStyle w:val="TableParagraph"/>
              <w:spacing w:before="122"/>
              <w:ind w:right="3"/>
              <w:jc w:val="right"/>
            </w:pPr>
            <w:r>
              <w:rPr>
                <w:spacing w:val="-2"/>
              </w:rPr>
              <w:t>98,386</w:t>
            </w:r>
          </w:p>
        </w:tc>
        <w:tc>
          <w:tcPr>
            <w:tcW w:w="430" w:type="dxa"/>
          </w:tcPr>
          <w:p w14:paraId="0529A396" w14:textId="77777777" w:rsidR="00164087" w:rsidRDefault="00164087">
            <w:pPr>
              <w:pStyle w:val="TableParagraph"/>
              <w:rPr>
                <w:sz w:val="20"/>
              </w:rPr>
            </w:pPr>
          </w:p>
        </w:tc>
        <w:tc>
          <w:tcPr>
            <w:tcW w:w="720" w:type="dxa"/>
            <w:tcBorders>
              <w:top w:val="single" w:sz="4" w:space="0" w:color="000000"/>
              <w:bottom w:val="double" w:sz="4" w:space="0" w:color="000000"/>
            </w:tcBorders>
          </w:tcPr>
          <w:p w14:paraId="29757514" w14:textId="77777777" w:rsidR="00164087" w:rsidRDefault="00F52186">
            <w:pPr>
              <w:pStyle w:val="TableParagraph"/>
              <w:spacing w:before="122"/>
              <w:ind w:left="-2" w:right="1"/>
              <w:jc w:val="right"/>
            </w:pPr>
            <w:r>
              <w:rPr>
                <w:spacing w:val="-2"/>
              </w:rPr>
              <w:t>189,013</w:t>
            </w:r>
          </w:p>
        </w:tc>
        <w:tc>
          <w:tcPr>
            <w:tcW w:w="436" w:type="dxa"/>
          </w:tcPr>
          <w:p w14:paraId="1A1953F7" w14:textId="77777777" w:rsidR="00164087" w:rsidRDefault="00164087">
            <w:pPr>
              <w:pStyle w:val="TableParagraph"/>
              <w:rPr>
                <w:sz w:val="20"/>
              </w:rPr>
            </w:pPr>
          </w:p>
        </w:tc>
        <w:tc>
          <w:tcPr>
            <w:tcW w:w="715" w:type="dxa"/>
            <w:tcBorders>
              <w:top w:val="single" w:sz="4" w:space="0" w:color="000000"/>
              <w:bottom w:val="double" w:sz="4" w:space="0" w:color="000000"/>
            </w:tcBorders>
          </w:tcPr>
          <w:p w14:paraId="58B6DA15" w14:textId="77777777" w:rsidR="00164087" w:rsidRDefault="00F52186">
            <w:pPr>
              <w:pStyle w:val="TableParagraph"/>
              <w:spacing w:before="122"/>
              <w:jc w:val="right"/>
            </w:pPr>
            <w:r>
              <w:rPr>
                <w:spacing w:val="-2"/>
              </w:rPr>
              <w:t>88,747</w:t>
            </w:r>
          </w:p>
        </w:tc>
      </w:tr>
      <w:tr w:rsidR="00164087" w14:paraId="01D0190A" w14:textId="77777777">
        <w:trPr>
          <w:trHeight w:val="696"/>
        </w:trPr>
        <w:tc>
          <w:tcPr>
            <w:tcW w:w="354" w:type="dxa"/>
          </w:tcPr>
          <w:p w14:paraId="20E06581" w14:textId="77777777" w:rsidR="00164087" w:rsidRDefault="00164087">
            <w:pPr>
              <w:pStyle w:val="TableParagraph"/>
              <w:rPr>
                <w:b/>
                <w:sz w:val="24"/>
              </w:rPr>
            </w:pPr>
          </w:p>
          <w:p w14:paraId="5BA2BFA2" w14:textId="77777777" w:rsidR="00164087" w:rsidRDefault="00F52186">
            <w:pPr>
              <w:pStyle w:val="TableParagraph"/>
              <w:spacing w:before="167" w:line="233" w:lineRule="exact"/>
              <w:ind w:left="50"/>
              <w:rPr>
                <w:b/>
              </w:rPr>
            </w:pPr>
            <w:r>
              <w:rPr>
                <w:b/>
              </w:rPr>
              <w:t>7</w:t>
            </w:r>
          </w:p>
        </w:tc>
        <w:tc>
          <w:tcPr>
            <w:tcW w:w="5282" w:type="dxa"/>
          </w:tcPr>
          <w:p w14:paraId="0D9E856B" w14:textId="77777777" w:rsidR="00164087" w:rsidRDefault="00164087">
            <w:pPr>
              <w:pStyle w:val="TableParagraph"/>
              <w:rPr>
                <w:b/>
                <w:sz w:val="24"/>
              </w:rPr>
            </w:pPr>
          </w:p>
          <w:p w14:paraId="15710C00" w14:textId="77777777" w:rsidR="00164087" w:rsidRDefault="00F52186">
            <w:pPr>
              <w:pStyle w:val="TableParagraph"/>
              <w:spacing w:before="167" w:line="233" w:lineRule="exact"/>
              <w:ind w:left="193"/>
              <w:rPr>
                <w:b/>
              </w:rPr>
            </w:pPr>
            <w:r>
              <w:rPr>
                <w:b/>
              </w:rPr>
              <w:t>Support</w:t>
            </w:r>
            <w:r>
              <w:rPr>
                <w:b/>
                <w:spacing w:val="-6"/>
              </w:rPr>
              <w:t xml:space="preserve"> </w:t>
            </w:r>
            <w:r>
              <w:rPr>
                <w:b/>
                <w:spacing w:val="-2"/>
              </w:rPr>
              <w:t>costs</w:t>
            </w:r>
          </w:p>
        </w:tc>
        <w:tc>
          <w:tcPr>
            <w:tcW w:w="715" w:type="dxa"/>
            <w:tcBorders>
              <w:top w:val="double" w:sz="4" w:space="0" w:color="000000"/>
            </w:tcBorders>
          </w:tcPr>
          <w:p w14:paraId="2CE62355" w14:textId="77777777" w:rsidR="00164087" w:rsidRDefault="00164087">
            <w:pPr>
              <w:pStyle w:val="TableParagraph"/>
              <w:rPr>
                <w:sz w:val="20"/>
              </w:rPr>
            </w:pPr>
          </w:p>
        </w:tc>
        <w:tc>
          <w:tcPr>
            <w:tcW w:w="437" w:type="dxa"/>
          </w:tcPr>
          <w:p w14:paraId="13E64AB9" w14:textId="77777777" w:rsidR="00164087" w:rsidRDefault="00164087">
            <w:pPr>
              <w:pStyle w:val="TableParagraph"/>
              <w:rPr>
                <w:sz w:val="20"/>
              </w:rPr>
            </w:pPr>
          </w:p>
        </w:tc>
        <w:tc>
          <w:tcPr>
            <w:tcW w:w="717" w:type="dxa"/>
            <w:tcBorders>
              <w:top w:val="double" w:sz="4" w:space="0" w:color="000000"/>
            </w:tcBorders>
          </w:tcPr>
          <w:p w14:paraId="04CD62B1" w14:textId="77777777" w:rsidR="00164087" w:rsidRDefault="00164087">
            <w:pPr>
              <w:pStyle w:val="TableParagraph"/>
              <w:rPr>
                <w:sz w:val="20"/>
              </w:rPr>
            </w:pPr>
          </w:p>
        </w:tc>
        <w:tc>
          <w:tcPr>
            <w:tcW w:w="430" w:type="dxa"/>
          </w:tcPr>
          <w:p w14:paraId="564FDEB7" w14:textId="77777777" w:rsidR="00164087" w:rsidRDefault="00164087">
            <w:pPr>
              <w:pStyle w:val="TableParagraph"/>
              <w:rPr>
                <w:sz w:val="20"/>
              </w:rPr>
            </w:pPr>
          </w:p>
        </w:tc>
        <w:tc>
          <w:tcPr>
            <w:tcW w:w="720" w:type="dxa"/>
            <w:tcBorders>
              <w:top w:val="double" w:sz="4" w:space="0" w:color="000000"/>
            </w:tcBorders>
          </w:tcPr>
          <w:p w14:paraId="511FF815" w14:textId="77777777" w:rsidR="00164087" w:rsidRDefault="00164087">
            <w:pPr>
              <w:pStyle w:val="TableParagraph"/>
              <w:rPr>
                <w:sz w:val="20"/>
              </w:rPr>
            </w:pPr>
          </w:p>
        </w:tc>
        <w:tc>
          <w:tcPr>
            <w:tcW w:w="436" w:type="dxa"/>
          </w:tcPr>
          <w:p w14:paraId="527D2328" w14:textId="77777777" w:rsidR="00164087" w:rsidRDefault="00164087">
            <w:pPr>
              <w:pStyle w:val="TableParagraph"/>
              <w:rPr>
                <w:sz w:val="20"/>
              </w:rPr>
            </w:pPr>
          </w:p>
        </w:tc>
        <w:tc>
          <w:tcPr>
            <w:tcW w:w="715" w:type="dxa"/>
            <w:tcBorders>
              <w:top w:val="double" w:sz="4" w:space="0" w:color="000000"/>
            </w:tcBorders>
          </w:tcPr>
          <w:p w14:paraId="25BA9418" w14:textId="77777777" w:rsidR="00164087" w:rsidRDefault="00164087">
            <w:pPr>
              <w:pStyle w:val="TableParagraph"/>
              <w:rPr>
                <w:sz w:val="20"/>
              </w:rPr>
            </w:pPr>
          </w:p>
        </w:tc>
      </w:tr>
    </w:tbl>
    <w:p w14:paraId="275D5094" w14:textId="77777777" w:rsidR="00164087" w:rsidRDefault="00F52186">
      <w:pPr>
        <w:tabs>
          <w:tab w:val="left" w:pos="8395"/>
          <w:tab w:val="right" w:pos="10017"/>
        </w:tabs>
        <w:spacing w:before="19" w:after="13"/>
        <w:ind w:left="5699"/>
      </w:pPr>
      <w:r>
        <w:rPr>
          <w:b/>
        </w:rPr>
        <w:t>Support</w:t>
      </w:r>
      <w:r>
        <w:rPr>
          <w:b/>
          <w:spacing w:val="-13"/>
        </w:rPr>
        <w:t xml:space="preserve"> </w:t>
      </w:r>
      <w:r>
        <w:rPr>
          <w:b/>
          <w:spacing w:val="-2"/>
        </w:rPr>
        <w:t>Governance</w:t>
      </w:r>
      <w:r>
        <w:rPr>
          <w:b/>
        </w:rPr>
        <w:tab/>
      </w:r>
      <w:r>
        <w:rPr>
          <w:b/>
          <w:spacing w:val="-4"/>
        </w:rPr>
        <w:t>2022</w:t>
      </w:r>
      <w:r>
        <w:rPr>
          <w:b/>
        </w:rPr>
        <w:tab/>
      </w:r>
      <w:r>
        <w:rPr>
          <w:spacing w:val="-4"/>
        </w:rPr>
        <w:t>2021</w:t>
      </w:r>
    </w:p>
    <w:tbl>
      <w:tblPr>
        <w:tblW w:w="0" w:type="auto"/>
        <w:tblInd w:w="719" w:type="dxa"/>
        <w:tblLayout w:type="fixed"/>
        <w:tblCellMar>
          <w:left w:w="0" w:type="dxa"/>
          <w:right w:w="0" w:type="dxa"/>
        </w:tblCellMar>
        <w:tblLook w:val="01E0" w:firstRow="1" w:lastRow="1" w:firstColumn="1" w:lastColumn="1" w:noHBand="0" w:noVBand="0"/>
      </w:tblPr>
      <w:tblGrid>
        <w:gridCol w:w="5035"/>
        <w:gridCol w:w="742"/>
        <w:gridCol w:w="442"/>
        <w:gridCol w:w="741"/>
        <w:gridCol w:w="443"/>
        <w:gridCol w:w="743"/>
        <w:gridCol w:w="440"/>
        <w:gridCol w:w="731"/>
        <w:gridCol w:w="44"/>
      </w:tblGrid>
      <w:tr w:rsidR="00164087" w14:paraId="04CF3710" w14:textId="77777777">
        <w:trPr>
          <w:trHeight w:val="687"/>
        </w:trPr>
        <w:tc>
          <w:tcPr>
            <w:tcW w:w="5035" w:type="dxa"/>
          </w:tcPr>
          <w:p w14:paraId="41E8FD3C" w14:textId="77777777" w:rsidR="00164087" w:rsidRDefault="00164087">
            <w:pPr>
              <w:pStyle w:val="TableParagraph"/>
              <w:rPr>
                <w:sz w:val="20"/>
              </w:rPr>
            </w:pPr>
          </w:p>
        </w:tc>
        <w:tc>
          <w:tcPr>
            <w:tcW w:w="742" w:type="dxa"/>
          </w:tcPr>
          <w:p w14:paraId="2247AB82" w14:textId="77777777" w:rsidR="00164087" w:rsidRDefault="00F52186">
            <w:pPr>
              <w:pStyle w:val="TableParagraph"/>
              <w:spacing w:line="244" w:lineRule="exact"/>
              <w:jc w:val="right"/>
              <w:rPr>
                <w:b/>
              </w:rPr>
            </w:pPr>
            <w:r>
              <w:rPr>
                <w:b/>
                <w:spacing w:val="-2"/>
              </w:rPr>
              <w:t>costs</w:t>
            </w:r>
          </w:p>
          <w:p w14:paraId="328B635C" w14:textId="77777777" w:rsidR="00164087" w:rsidRDefault="00F52186">
            <w:pPr>
              <w:pStyle w:val="TableParagraph"/>
              <w:spacing w:before="30"/>
              <w:ind w:right="14"/>
              <w:jc w:val="right"/>
              <w:rPr>
                <w:b/>
              </w:rPr>
            </w:pPr>
            <w:r>
              <w:rPr>
                <w:b/>
              </w:rPr>
              <w:t>£</w:t>
            </w:r>
          </w:p>
        </w:tc>
        <w:tc>
          <w:tcPr>
            <w:tcW w:w="442" w:type="dxa"/>
          </w:tcPr>
          <w:p w14:paraId="286F7EB0" w14:textId="77777777" w:rsidR="00164087" w:rsidRDefault="00164087">
            <w:pPr>
              <w:pStyle w:val="TableParagraph"/>
              <w:rPr>
                <w:sz w:val="20"/>
              </w:rPr>
            </w:pPr>
          </w:p>
        </w:tc>
        <w:tc>
          <w:tcPr>
            <w:tcW w:w="741" w:type="dxa"/>
          </w:tcPr>
          <w:p w14:paraId="585BFD9A" w14:textId="77777777" w:rsidR="00164087" w:rsidRDefault="00F52186">
            <w:pPr>
              <w:pStyle w:val="TableParagraph"/>
              <w:spacing w:line="244" w:lineRule="exact"/>
              <w:jc w:val="right"/>
              <w:rPr>
                <w:b/>
              </w:rPr>
            </w:pPr>
            <w:r>
              <w:rPr>
                <w:b/>
                <w:spacing w:val="-2"/>
              </w:rPr>
              <w:t>costs</w:t>
            </w:r>
          </w:p>
          <w:p w14:paraId="5C1CEAB7" w14:textId="77777777" w:rsidR="00164087" w:rsidRDefault="00F52186">
            <w:pPr>
              <w:pStyle w:val="TableParagraph"/>
              <w:spacing w:before="30"/>
              <w:ind w:right="2"/>
              <w:jc w:val="right"/>
              <w:rPr>
                <w:b/>
              </w:rPr>
            </w:pPr>
            <w:r>
              <w:rPr>
                <w:b/>
              </w:rPr>
              <w:t>£</w:t>
            </w:r>
          </w:p>
        </w:tc>
        <w:tc>
          <w:tcPr>
            <w:tcW w:w="443" w:type="dxa"/>
          </w:tcPr>
          <w:p w14:paraId="5C654C4A" w14:textId="77777777" w:rsidR="00164087" w:rsidRDefault="00164087">
            <w:pPr>
              <w:pStyle w:val="TableParagraph"/>
              <w:rPr>
                <w:sz w:val="20"/>
              </w:rPr>
            </w:pPr>
          </w:p>
        </w:tc>
        <w:tc>
          <w:tcPr>
            <w:tcW w:w="743" w:type="dxa"/>
          </w:tcPr>
          <w:p w14:paraId="352C9C9C" w14:textId="77777777" w:rsidR="00164087" w:rsidRDefault="00164087">
            <w:pPr>
              <w:pStyle w:val="TableParagraph"/>
              <w:spacing w:before="10"/>
              <w:rPr>
                <w:sz w:val="23"/>
              </w:rPr>
            </w:pPr>
          </w:p>
          <w:p w14:paraId="0B80CB77" w14:textId="77777777" w:rsidR="00164087" w:rsidRDefault="00F52186">
            <w:pPr>
              <w:pStyle w:val="TableParagraph"/>
              <w:ind w:right="4"/>
              <w:jc w:val="right"/>
              <w:rPr>
                <w:b/>
              </w:rPr>
            </w:pPr>
            <w:r>
              <w:rPr>
                <w:b/>
              </w:rPr>
              <w:t>£</w:t>
            </w:r>
          </w:p>
        </w:tc>
        <w:tc>
          <w:tcPr>
            <w:tcW w:w="440" w:type="dxa"/>
          </w:tcPr>
          <w:p w14:paraId="670A4FF2" w14:textId="77777777" w:rsidR="00164087" w:rsidRDefault="00164087">
            <w:pPr>
              <w:pStyle w:val="TableParagraph"/>
              <w:rPr>
                <w:sz w:val="20"/>
              </w:rPr>
            </w:pPr>
          </w:p>
        </w:tc>
        <w:tc>
          <w:tcPr>
            <w:tcW w:w="731" w:type="dxa"/>
          </w:tcPr>
          <w:p w14:paraId="11A9EE34" w14:textId="77777777" w:rsidR="00164087" w:rsidRDefault="00164087">
            <w:pPr>
              <w:pStyle w:val="TableParagraph"/>
              <w:spacing w:before="10"/>
              <w:rPr>
                <w:sz w:val="23"/>
              </w:rPr>
            </w:pPr>
          </w:p>
          <w:p w14:paraId="3F23FAF6" w14:textId="77777777" w:rsidR="00164087" w:rsidRDefault="00F52186">
            <w:pPr>
              <w:pStyle w:val="TableParagraph"/>
              <w:ind w:right="6"/>
              <w:jc w:val="right"/>
            </w:pPr>
            <w:r>
              <w:t>£</w:t>
            </w:r>
          </w:p>
        </w:tc>
        <w:tc>
          <w:tcPr>
            <w:tcW w:w="44" w:type="dxa"/>
            <w:vMerge w:val="restart"/>
            <w:tcBorders>
              <w:bottom w:val="single" w:sz="4" w:space="0" w:color="000000"/>
            </w:tcBorders>
          </w:tcPr>
          <w:p w14:paraId="625F8070" w14:textId="77777777" w:rsidR="00164087" w:rsidRDefault="00164087">
            <w:pPr>
              <w:pStyle w:val="TableParagraph"/>
              <w:rPr>
                <w:sz w:val="20"/>
              </w:rPr>
            </w:pPr>
          </w:p>
        </w:tc>
      </w:tr>
      <w:tr w:rsidR="00164087" w14:paraId="5FA55D33" w14:textId="77777777">
        <w:trPr>
          <w:trHeight w:val="417"/>
        </w:trPr>
        <w:tc>
          <w:tcPr>
            <w:tcW w:w="5035" w:type="dxa"/>
          </w:tcPr>
          <w:p w14:paraId="1C800348" w14:textId="77777777" w:rsidR="00164087" w:rsidRDefault="00F52186">
            <w:pPr>
              <w:pStyle w:val="TableParagraph"/>
              <w:spacing w:before="151" w:line="246" w:lineRule="exact"/>
              <w:ind w:left="50"/>
            </w:pPr>
            <w:r>
              <w:t>IT</w:t>
            </w:r>
            <w:r>
              <w:rPr>
                <w:spacing w:val="-4"/>
              </w:rPr>
              <w:t xml:space="preserve"> </w:t>
            </w:r>
            <w:r>
              <w:t>&amp;</w:t>
            </w:r>
            <w:r>
              <w:rPr>
                <w:spacing w:val="-2"/>
              </w:rPr>
              <w:t xml:space="preserve"> </w:t>
            </w:r>
            <w:r>
              <w:t>Telecoms</w:t>
            </w:r>
            <w:r>
              <w:rPr>
                <w:spacing w:val="-1"/>
              </w:rPr>
              <w:t xml:space="preserve"> </w:t>
            </w:r>
            <w:r>
              <w:rPr>
                <w:spacing w:val="-4"/>
              </w:rPr>
              <w:t>costs</w:t>
            </w:r>
          </w:p>
        </w:tc>
        <w:tc>
          <w:tcPr>
            <w:tcW w:w="742" w:type="dxa"/>
          </w:tcPr>
          <w:p w14:paraId="760AA9E9" w14:textId="77777777" w:rsidR="00164087" w:rsidRDefault="00F52186">
            <w:pPr>
              <w:pStyle w:val="TableParagraph"/>
              <w:spacing w:before="151" w:line="246" w:lineRule="exact"/>
              <w:ind w:right="12"/>
              <w:jc w:val="right"/>
            </w:pPr>
            <w:r>
              <w:rPr>
                <w:spacing w:val="-2"/>
              </w:rPr>
              <w:t>7,285</w:t>
            </w:r>
          </w:p>
        </w:tc>
        <w:tc>
          <w:tcPr>
            <w:tcW w:w="442" w:type="dxa"/>
          </w:tcPr>
          <w:p w14:paraId="122537CC" w14:textId="77777777" w:rsidR="00164087" w:rsidRDefault="00164087">
            <w:pPr>
              <w:pStyle w:val="TableParagraph"/>
              <w:rPr>
                <w:sz w:val="20"/>
              </w:rPr>
            </w:pPr>
          </w:p>
        </w:tc>
        <w:tc>
          <w:tcPr>
            <w:tcW w:w="741" w:type="dxa"/>
          </w:tcPr>
          <w:p w14:paraId="38DA532B" w14:textId="77777777" w:rsidR="00164087" w:rsidRDefault="00F52186">
            <w:pPr>
              <w:pStyle w:val="TableParagraph"/>
              <w:spacing w:before="151" w:line="246" w:lineRule="exact"/>
              <w:ind w:right="3"/>
              <w:jc w:val="right"/>
            </w:pPr>
            <w:r>
              <w:t>-</w:t>
            </w:r>
          </w:p>
        </w:tc>
        <w:tc>
          <w:tcPr>
            <w:tcW w:w="443" w:type="dxa"/>
          </w:tcPr>
          <w:p w14:paraId="2AB56C18" w14:textId="77777777" w:rsidR="00164087" w:rsidRDefault="00164087">
            <w:pPr>
              <w:pStyle w:val="TableParagraph"/>
              <w:rPr>
                <w:sz w:val="20"/>
              </w:rPr>
            </w:pPr>
          </w:p>
        </w:tc>
        <w:tc>
          <w:tcPr>
            <w:tcW w:w="743" w:type="dxa"/>
          </w:tcPr>
          <w:p w14:paraId="0D009589" w14:textId="77777777" w:rsidR="00164087" w:rsidRDefault="00F52186">
            <w:pPr>
              <w:pStyle w:val="TableParagraph"/>
              <w:spacing w:before="151" w:line="246" w:lineRule="exact"/>
              <w:ind w:right="2"/>
              <w:jc w:val="right"/>
            </w:pPr>
            <w:r>
              <w:rPr>
                <w:spacing w:val="-2"/>
              </w:rPr>
              <w:t>7,285</w:t>
            </w:r>
          </w:p>
        </w:tc>
        <w:tc>
          <w:tcPr>
            <w:tcW w:w="440" w:type="dxa"/>
          </w:tcPr>
          <w:p w14:paraId="6A7560D0" w14:textId="77777777" w:rsidR="00164087" w:rsidRDefault="00164087">
            <w:pPr>
              <w:pStyle w:val="TableParagraph"/>
              <w:rPr>
                <w:sz w:val="20"/>
              </w:rPr>
            </w:pPr>
          </w:p>
        </w:tc>
        <w:tc>
          <w:tcPr>
            <w:tcW w:w="731" w:type="dxa"/>
          </w:tcPr>
          <w:p w14:paraId="341006AC" w14:textId="77777777" w:rsidR="00164087" w:rsidRDefault="00F52186">
            <w:pPr>
              <w:pStyle w:val="TableParagraph"/>
              <w:spacing w:before="151" w:line="246" w:lineRule="exact"/>
              <w:ind w:right="4"/>
              <w:jc w:val="right"/>
            </w:pPr>
            <w:r>
              <w:rPr>
                <w:spacing w:val="-2"/>
              </w:rPr>
              <w:t>6,701</w:t>
            </w:r>
          </w:p>
        </w:tc>
        <w:tc>
          <w:tcPr>
            <w:tcW w:w="44" w:type="dxa"/>
            <w:vMerge/>
            <w:tcBorders>
              <w:top w:val="nil"/>
              <w:bottom w:val="single" w:sz="4" w:space="0" w:color="000000"/>
            </w:tcBorders>
          </w:tcPr>
          <w:p w14:paraId="65DCB8AB" w14:textId="77777777" w:rsidR="00164087" w:rsidRDefault="00164087">
            <w:pPr>
              <w:rPr>
                <w:sz w:val="2"/>
                <w:szCs w:val="2"/>
              </w:rPr>
            </w:pPr>
          </w:p>
        </w:tc>
      </w:tr>
      <w:tr w:rsidR="00164087" w14:paraId="006491A9" w14:textId="77777777">
        <w:trPr>
          <w:trHeight w:val="272"/>
        </w:trPr>
        <w:tc>
          <w:tcPr>
            <w:tcW w:w="5035" w:type="dxa"/>
          </w:tcPr>
          <w:p w14:paraId="65F548A3" w14:textId="77777777" w:rsidR="00164087" w:rsidRDefault="00F52186">
            <w:pPr>
              <w:pStyle w:val="TableParagraph"/>
              <w:spacing w:before="4" w:line="248" w:lineRule="exact"/>
              <w:ind w:left="50"/>
            </w:pPr>
            <w:r>
              <w:t>Premises</w:t>
            </w:r>
            <w:r>
              <w:rPr>
                <w:spacing w:val="-4"/>
              </w:rPr>
              <w:t xml:space="preserve"> </w:t>
            </w:r>
            <w:r>
              <w:rPr>
                <w:spacing w:val="-2"/>
              </w:rPr>
              <w:t>costs</w:t>
            </w:r>
          </w:p>
        </w:tc>
        <w:tc>
          <w:tcPr>
            <w:tcW w:w="742" w:type="dxa"/>
          </w:tcPr>
          <w:p w14:paraId="0DF090A0" w14:textId="77777777" w:rsidR="00164087" w:rsidRDefault="00F52186">
            <w:pPr>
              <w:pStyle w:val="TableParagraph"/>
              <w:spacing w:before="4" w:line="248" w:lineRule="exact"/>
              <w:ind w:right="12"/>
              <w:jc w:val="right"/>
            </w:pPr>
            <w:r>
              <w:rPr>
                <w:spacing w:val="-2"/>
              </w:rPr>
              <w:t>7,609</w:t>
            </w:r>
          </w:p>
        </w:tc>
        <w:tc>
          <w:tcPr>
            <w:tcW w:w="442" w:type="dxa"/>
          </w:tcPr>
          <w:p w14:paraId="60E903D1" w14:textId="77777777" w:rsidR="00164087" w:rsidRDefault="00164087">
            <w:pPr>
              <w:pStyle w:val="TableParagraph"/>
              <w:rPr>
                <w:sz w:val="20"/>
              </w:rPr>
            </w:pPr>
          </w:p>
        </w:tc>
        <w:tc>
          <w:tcPr>
            <w:tcW w:w="741" w:type="dxa"/>
          </w:tcPr>
          <w:p w14:paraId="664463E2" w14:textId="77777777" w:rsidR="00164087" w:rsidRDefault="00F52186">
            <w:pPr>
              <w:pStyle w:val="TableParagraph"/>
              <w:spacing w:before="4" w:line="248" w:lineRule="exact"/>
              <w:ind w:right="3"/>
              <w:jc w:val="right"/>
            </w:pPr>
            <w:r>
              <w:t>-</w:t>
            </w:r>
          </w:p>
        </w:tc>
        <w:tc>
          <w:tcPr>
            <w:tcW w:w="443" w:type="dxa"/>
          </w:tcPr>
          <w:p w14:paraId="68B8B1B6" w14:textId="77777777" w:rsidR="00164087" w:rsidRDefault="00164087">
            <w:pPr>
              <w:pStyle w:val="TableParagraph"/>
              <w:rPr>
                <w:sz w:val="20"/>
              </w:rPr>
            </w:pPr>
          </w:p>
        </w:tc>
        <w:tc>
          <w:tcPr>
            <w:tcW w:w="743" w:type="dxa"/>
          </w:tcPr>
          <w:p w14:paraId="10868071" w14:textId="77777777" w:rsidR="00164087" w:rsidRDefault="00F52186">
            <w:pPr>
              <w:pStyle w:val="TableParagraph"/>
              <w:spacing w:before="4" w:line="248" w:lineRule="exact"/>
              <w:ind w:right="2"/>
              <w:jc w:val="right"/>
            </w:pPr>
            <w:r>
              <w:rPr>
                <w:spacing w:val="-2"/>
              </w:rPr>
              <w:t>7,609</w:t>
            </w:r>
          </w:p>
        </w:tc>
        <w:tc>
          <w:tcPr>
            <w:tcW w:w="440" w:type="dxa"/>
          </w:tcPr>
          <w:p w14:paraId="12FA230E" w14:textId="77777777" w:rsidR="00164087" w:rsidRDefault="00164087">
            <w:pPr>
              <w:pStyle w:val="TableParagraph"/>
              <w:rPr>
                <w:sz w:val="20"/>
              </w:rPr>
            </w:pPr>
          </w:p>
        </w:tc>
        <w:tc>
          <w:tcPr>
            <w:tcW w:w="731" w:type="dxa"/>
          </w:tcPr>
          <w:p w14:paraId="211F85D0" w14:textId="77777777" w:rsidR="00164087" w:rsidRDefault="00F52186">
            <w:pPr>
              <w:pStyle w:val="TableParagraph"/>
              <w:spacing w:before="4" w:line="248" w:lineRule="exact"/>
              <w:ind w:right="4"/>
              <w:jc w:val="right"/>
            </w:pPr>
            <w:r>
              <w:rPr>
                <w:spacing w:val="-2"/>
              </w:rPr>
              <w:t>7,988</w:t>
            </w:r>
          </w:p>
        </w:tc>
        <w:tc>
          <w:tcPr>
            <w:tcW w:w="44" w:type="dxa"/>
            <w:vMerge/>
            <w:tcBorders>
              <w:top w:val="nil"/>
              <w:bottom w:val="single" w:sz="4" w:space="0" w:color="000000"/>
            </w:tcBorders>
          </w:tcPr>
          <w:p w14:paraId="515D391B" w14:textId="77777777" w:rsidR="00164087" w:rsidRDefault="00164087">
            <w:pPr>
              <w:rPr>
                <w:sz w:val="2"/>
                <w:szCs w:val="2"/>
              </w:rPr>
            </w:pPr>
          </w:p>
        </w:tc>
      </w:tr>
      <w:tr w:rsidR="00164087" w14:paraId="6CF2436B" w14:textId="77777777">
        <w:trPr>
          <w:trHeight w:val="273"/>
        </w:trPr>
        <w:tc>
          <w:tcPr>
            <w:tcW w:w="5035" w:type="dxa"/>
          </w:tcPr>
          <w:p w14:paraId="2D34B37F" w14:textId="77777777" w:rsidR="00164087" w:rsidRDefault="00F52186">
            <w:pPr>
              <w:pStyle w:val="TableParagraph"/>
              <w:spacing w:before="6" w:line="247" w:lineRule="exact"/>
              <w:ind w:left="50"/>
            </w:pPr>
            <w:r>
              <w:rPr>
                <w:spacing w:val="-2"/>
              </w:rPr>
              <w:t>Insurance</w:t>
            </w:r>
          </w:p>
        </w:tc>
        <w:tc>
          <w:tcPr>
            <w:tcW w:w="742" w:type="dxa"/>
          </w:tcPr>
          <w:p w14:paraId="59D6E455" w14:textId="77777777" w:rsidR="00164087" w:rsidRDefault="00F52186">
            <w:pPr>
              <w:pStyle w:val="TableParagraph"/>
              <w:spacing w:before="6" w:line="247" w:lineRule="exact"/>
              <w:ind w:right="12"/>
              <w:jc w:val="right"/>
            </w:pPr>
            <w:r>
              <w:rPr>
                <w:spacing w:val="-2"/>
              </w:rPr>
              <w:t>1,756</w:t>
            </w:r>
          </w:p>
        </w:tc>
        <w:tc>
          <w:tcPr>
            <w:tcW w:w="442" w:type="dxa"/>
          </w:tcPr>
          <w:p w14:paraId="240266E6" w14:textId="77777777" w:rsidR="00164087" w:rsidRDefault="00164087">
            <w:pPr>
              <w:pStyle w:val="TableParagraph"/>
              <w:rPr>
                <w:sz w:val="20"/>
              </w:rPr>
            </w:pPr>
          </w:p>
        </w:tc>
        <w:tc>
          <w:tcPr>
            <w:tcW w:w="741" w:type="dxa"/>
          </w:tcPr>
          <w:p w14:paraId="0B324D1D" w14:textId="77777777" w:rsidR="00164087" w:rsidRDefault="00F52186">
            <w:pPr>
              <w:pStyle w:val="TableParagraph"/>
              <w:spacing w:before="6" w:line="247" w:lineRule="exact"/>
              <w:ind w:right="3"/>
              <w:jc w:val="right"/>
            </w:pPr>
            <w:r>
              <w:t>-</w:t>
            </w:r>
          </w:p>
        </w:tc>
        <w:tc>
          <w:tcPr>
            <w:tcW w:w="443" w:type="dxa"/>
          </w:tcPr>
          <w:p w14:paraId="23C516EC" w14:textId="77777777" w:rsidR="00164087" w:rsidRDefault="00164087">
            <w:pPr>
              <w:pStyle w:val="TableParagraph"/>
              <w:rPr>
                <w:sz w:val="20"/>
              </w:rPr>
            </w:pPr>
          </w:p>
        </w:tc>
        <w:tc>
          <w:tcPr>
            <w:tcW w:w="743" w:type="dxa"/>
          </w:tcPr>
          <w:p w14:paraId="5B0D16DA" w14:textId="77777777" w:rsidR="00164087" w:rsidRDefault="00F52186">
            <w:pPr>
              <w:pStyle w:val="TableParagraph"/>
              <w:spacing w:before="6" w:line="247" w:lineRule="exact"/>
              <w:ind w:right="2"/>
              <w:jc w:val="right"/>
            </w:pPr>
            <w:r>
              <w:rPr>
                <w:spacing w:val="-2"/>
              </w:rPr>
              <w:t>1,756</w:t>
            </w:r>
          </w:p>
        </w:tc>
        <w:tc>
          <w:tcPr>
            <w:tcW w:w="440" w:type="dxa"/>
          </w:tcPr>
          <w:p w14:paraId="20328F1A" w14:textId="77777777" w:rsidR="00164087" w:rsidRDefault="00164087">
            <w:pPr>
              <w:pStyle w:val="TableParagraph"/>
              <w:rPr>
                <w:sz w:val="20"/>
              </w:rPr>
            </w:pPr>
          </w:p>
        </w:tc>
        <w:tc>
          <w:tcPr>
            <w:tcW w:w="731" w:type="dxa"/>
          </w:tcPr>
          <w:p w14:paraId="4EA88D1F" w14:textId="77777777" w:rsidR="00164087" w:rsidRDefault="00F52186">
            <w:pPr>
              <w:pStyle w:val="TableParagraph"/>
              <w:spacing w:before="6" w:line="247" w:lineRule="exact"/>
              <w:ind w:right="4"/>
              <w:jc w:val="right"/>
            </w:pPr>
            <w:r>
              <w:rPr>
                <w:spacing w:val="-2"/>
              </w:rPr>
              <w:t>2,005</w:t>
            </w:r>
          </w:p>
        </w:tc>
        <w:tc>
          <w:tcPr>
            <w:tcW w:w="44" w:type="dxa"/>
            <w:vMerge/>
            <w:tcBorders>
              <w:top w:val="nil"/>
              <w:bottom w:val="single" w:sz="4" w:space="0" w:color="000000"/>
            </w:tcBorders>
          </w:tcPr>
          <w:p w14:paraId="333AAC57" w14:textId="77777777" w:rsidR="00164087" w:rsidRDefault="00164087">
            <w:pPr>
              <w:rPr>
                <w:sz w:val="2"/>
                <w:szCs w:val="2"/>
              </w:rPr>
            </w:pPr>
          </w:p>
        </w:tc>
      </w:tr>
      <w:tr w:rsidR="00164087" w14:paraId="7433E494" w14:textId="77777777">
        <w:trPr>
          <w:trHeight w:val="273"/>
        </w:trPr>
        <w:tc>
          <w:tcPr>
            <w:tcW w:w="5035" w:type="dxa"/>
          </w:tcPr>
          <w:p w14:paraId="25115A75" w14:textId="77777777" w:rsidR="00164087" w:rsidRDefault="00F52186">
            <w:pPr>
              <w:pStyle w:val="TableParagraph"/>
              <w:spacing w:before="5" w:line="247" w:lineRule="exact"/>
              <w:ind w:left="50"/>
            </w:pPr>
            <w:r>
              <w:t>Printing</w:t>
            </w:r>
            <w:r>
              <w:rPr>
                <w:spacing w:val="-3"/>
              </w:rPr>
              <w:t xml:space="preserve"> </w:t>
            </w:r>
            <w:r>
              <w:t>&amp;</w:t>
            </w:r>
            <w:r>
              <w:rPr>
                <w:spacing w:val="-1"/>
              </w:rPr>
              <w:t xml:space="preserve"> </w:t>
            </w:r>
            <w:r>
              <w:rPr>
                <w:spacing w:val="-2"/>
              </w:rPr>
              <w:t>Stationery</w:t>
            </w:r>
          </w:p>
        </w:tc>
        <w:tc>
          <w:tcPr>
            <w:tcW w:w="742" w:type="dxa"/>
          </w:tcPr>
          <w:p w14:paraId="25C7F447" w14:textId="77777777" w:rsidR="00164087" w:rsidRDefault="00F52186">
            <w:pPr>
              <w:pStyle w:val="TableParagraph"/>
              <w:spacing w:before="5" w:line="247" w:lineRule="exact"/>
              <w:ind w:right="12"/>
              <w:jc w:val="right"/>
            </w:pPr>
            <w:r>
              <w:rPr>
                <w:spacing w:val="-2"/>
              </w:rPr>
              <w:t>1,544</w:t>
            </w:r>
          </w:p>
        </w:tc>
        <w:tc>
          <w:tcPr>
            <w:tcW w:w="442" w:type="dxa"/>
          </w:tcPr>
          <w:p w14:paraId="02F2FCFF" w14:textId="77777777" w:rsidR="00164087" w:rsidRDefault="00164087">
            <w:pPr>
              <w:pStyle w:val="TableParagraph"/>
              <w:rPr>
                <w:sz w:val="20"/>
              </w:rPr>
            </w:pPr>
          </w:p>
        </w:tc>
        <w:tc>
          <w:tcPr>
            <w:tcW w:w="741" w:type="dxa"/>
          </w:tcPr>
          <w:p w14:paraId="3EE074C4" w14:textId="77777777" w:rsidR="00164087" w:rsidRDefault="00F52186">
            <w:pPr>
              <w:pStyle w:val="TableParagraph"/>
              <w:spacing w:before="5" w:line="247" w:lineRule="exact"/>
              <w:ind w:right="3"/>
              <w:jc w:val="right"/>
            </w:pPr>
            <w:r>
              <w:t>-</w:t>
            </w:r>
          </w:p>
        </w:tc>
        <w:tc>
          <w:tcPr>
            <w:tcW w:w="443" w:type="dxa"/>
          </w:tcPr>
          <w:p w14:paraId="43EC4A8A" w14:textId="77777777" w:rsidR="00164087" w:rsidRDefault="00164087">
            <w:pPr>
              <w:pStyle w:val="TableParagraph"/>
              <w:rPr>
                <w:sz w:val="20"/>
              </w:rPr>
            </w:pPr>
          </w:p>
        </w:tc>
        <w:tc>
          <w:tcPr>
            <w:tcW w:w="743" w:type="dxa"/>
          </w:tcPr>
          <w:p w14:paraId="5AF4579D" w14:textId="77777777" w:rsidR="00164087" w:rsidRDefault="00F52186">
            <w:pPr>
              <w:pStyle w:val="TableParagraph"/>
              <w:spacing w:before="5" w:line="247" w:lineRule="exact"/>
              <w:ind w:right="2"/>
              <w:jc w:val="right"/>
            </w:pPr>
            <w:r>
              <w:rPr>
                <w:spacing w:val="-2"/>
              </w:rPr>
              <w:t>1,544</w:t>
            </w:r>
          </w:p>
        </w:tc>
        <w:tc>
          <w:tcPr>
            <w:tcW w:w="440" w:type="dxa"/>
          </w:tcPr>
          <w:p w14:paraId="6AD206D0" w14:textId="77777777" w:rsidR="00164087" w:rsidRDefault="00164087">
            <w:pPr>
              <w:pStyle w:val="TableParagraph"/>
              <w:rPr>
                <w:sz w:val="20"/>
              </w:rPr>
            </w:pPr>
          </w:p>
        </w:tc>
        <w:tc>
          <w:tcPr>
            <w:tcW w:w="731" w:type="dxa"/>
          </w:tcPr>
          <w:p w14:paraId="165C3F2B" w14:textId="77777777" w:rsidR="00164087" w:rsidRDefault="00F52186">
            <w:pPr>
              <w:pStyle w:val="TableParagraph"/>
              <w:spacing w:before="5" w:line="247" w:lineRule="exact"/>
              <w:ind w:right="4"/>
              <w:jc w:val="right"/>
            </w:pPr>
            <w:r>
              <w:rPr>
                <w:spacing w:val="-2"/>
              </w:rPr>
              <w:t>1,053</w:t>
            </w:r>
          </w:p>
        </w:tc>
        <w:tc>
          <w:tcPr>
            <w:tcW w:w="44" w:type="dxa"/>
            <w:vMerge/>
            <w:tcBorders>
              <w:top w:val="nil"/>
              <w:bottom w:val="single" w:sz="4" w:space="0" w:color="000000"/>
            </w:tcBorders>
          </w:tcPr>
          <w:p w14:paraId="6BF013C9" w14:textId="77777777" w:rsidR="00164087" w:rsidRDefault="00164087">
            <w:pPr>
              <w:rPr>
                <w:sz w:val="2"/>
                <w:szCs w:val="2"/>
              </w:rPr>
            </w:pPr>
          </w:p>
        </w:tc>
      </w:tr>
      <w:tr w:rsidR="00164087" w14:paraId="7B0BA668" w14:textId="77777777">
        <w:trPr>
          <w:trHeight w:val="274"/>
        </w:trPr>
        <w:tc>
          <w:tcPr>
            <w:tcW w:w="5035" w:type="dxa"/>
          </w:tcPr>
          <w:p w14:paraId="05D4E49A" w14:textId="77777777" w:rsidR="00164087" w:rsidRDefault="00F52186">
            <w:pPr>
              <w:pStyle w:val="TableParagraph"/>
              <w:spacing w:before="5" w:line="249" w:lineRule="exact"/>
              <w:ind w:left="50"/>
            </w:pPr>
            <w:r>
              <w:t>General</w:t>
            </w:r>
            <w:r>
              <w:rPr>
                <w:spacing w:val="-10"/>
              </w:rPr>
              <w:t xml:space="preserve"> </w:t>
            </w:r>
            <w:r>
              <w:t>administrative</w:t>
            </w:r>
            <w:r>
              <w:rPr>
                <w:spacing w:val="-7"/>
              </w:rPr>
              <w:t xml:space="preserve"> </w:t>
            </w:r>
            <w:r>
              <w:rPr>
                <w:spacing w:val="-4"/>
              </w:rPr>
              <w:t>costs</w:t>
            </w:r>
          </w:p>
        </w:tc>
        <w:tc>
          <w:tcPr>
            <w:tcW w:w="742" w:type="dxa"/>
          </w:tcPr>
          <w:p w14:paraId="53528B89" w14:textId="77777777" w:rsidR="00164087" w:rsidRDefault="00F52186">
            <w:pPr>
              <w:pStyle w:val="TableParagraph"/>
              <w:spacing w:before="5" w:line="249" w:lineRule="exact"/>
              <w:ind w:right="12"/>
              <w:jc w:val="right"/>
            </w:pPr>
            <w:r>
              <w:rPr>
                <w:spacing w:val="-2"/>
              </w:rPr>
              <w:t>6,320</w:t>
            </w:r>
          </w:p>
        </w:tc>
        <w:tc>
          <w:tcPr>
            <w:tcW w:w="442" w:type="dxa"/>
          </w:tcPr>
          <w:p w14:paraId="20BFEB53" w14:textId="77777777" w:rsidR="00164087" w:rsidRDefault="00164087">
            <w:pPr>
              <w:pStyle w:val="TableParagraph"/>
              <w:rPr>
                <w:sz w:val="20"/>
              </w:rPr>
            </w:pPr>
          </w:p>
        </w:tc>
        <w:tc>
          <w:tcPr>
            <w:tcW w:w="741" w:type="dxa"/>
          </w:tcPr>
          <w:p w14:paraId="7DB39FD9" w14:textId="77777777" w:rsidR="00164087" w:rsidRDefault="00F52186">
            <w:pPr>
              <w:pStyle w:val="TableParagraph"/>
              <w:spacing w:before="5" w:line="249" w:lineRule="exact"/>
              <w:ind w:right="3"/>
              <w:jc w:val="right"/>
            </w:pPr>
            <w:r>
              <w:t>-</w:t>
            </w:r>
          </w:p>
        </w:tc>
        <w:tc>
          <w:tcPr>
            <w:tcW w:w="443" w:type="dxa"/>
          </w:tcPr>
          <w:p w14:paraId="6F0839B8" w14:textId="77777777" w:rsidR="00164087" w:rsidRDefault="00164087">
            <w:pPr>
              <w:pStyle w:val="TableParagraph"/>
              <w:rPr>
                <w:sz w:val="20"/>
              </w:rPr>
            </w:pPr>
          </w:p>
        </w:tc>
        <w:tc>
          <w:tcPr>
            <w:tcW w:w="743" w:type="dxa"/>
          </w:tcPr>
          <w:p w14:paraId="299B4BA5" w14:textId="77777777" w:rsidR="00164087" w:rsidRDefault="00F52186">
            <w:pPr>
              <w:pStyle w:val="TableParagraph"/>
              <w:spacing w:before="5" w:line="249" w:lineRule="exact"/>
              <w:ind w:right="2"/>
              <w:jc w:val="right"/>
            </w:pPr>
            <w:r>
              <w:rPr>
                <w:spacing w:val="-2"/>
              </w:rPr>
              <w:t>6,320</w:t>
            </w:r>
          </w:p>
        </w:tc>
        <w:tc>
          <w:tcPr>
            <w:tcW w:w="440" w:type="dxa"/>
          </w:tcPr>
          <w:p w14:paraId="45B1BFE6" w14:textId="77777777" w:rsidR="00164087" w:rsidRDefault="00164087">
            <w:pPr>
              <w:pStyle w:val="TableParagraph"/>
              <w:rPr>
                <w:sz w:val="20"/>
              </w:rPr>
            </w:pPr>
          </w:p>
        </w:tc>
        <w:tc>
          <w:tcPr>
            <w:tcW w:w="731" w:type="dxa"/>
          </w:tcPr>
          <w:p w14:paraId="4F1BB4EB" w14:textId="77777777" w:rsidR="00164087" w:rsidRDefault="00F52186">
            <w:pPr>
              <w:pStyle w:val="TableParagraph"/>
              <w:spacing w:before="5" w:line="249" w:lineRule="exact"/>
              <w:ind w:right="4"/>
              <w:jc w:val="right"/>
            </w:pPr>
            <w:r>
              <w:rPr>
                <w:spacing w:val="-2"/>
              </w:rPr>
              <w:t>4,180</w:t>
            </w:r>
          </w:p>
        </w:tc>
        <w:tc>
          <w:tcPr>
            <w:tcW w:w="44" w:type="dxa"/>
            <w:vMerge/>
            <w:tcBorders>
              <w:top w:val="nil"/>
              <w:bottom w:val="single" w:sz="4" w:space="0" w:color="000000"/>
            </w:tcBorders>
          </w:tcPr>
          <w:p w14:paraId="74F87774" w14:textId="77777777" w:rsidR="00164087" w:rsidRDefault="00164087">
            <w:pPr>
              <w:rPr>
                <w:sz w:val="2"/>
                <w:szCs w:val="2"/>
              </w:rPr>
            </w:pPr>
          </w:p>
        </w:tc>
      </w:tr>
      <w:tr w:rsidR="00164087" w14:paraId="4EA35378" w14:textId="77777777">
        <w:trPr>
          <w:trHeight w:val="414"/>
        </w:trPr>
        <w:tc>
          <w:tcPr>
            <w:tcW w:w="5035" w:type="dxa"/>
          </w:tcPr>
          <w:p w14:paraId="08FBDAFF" w14:textId="77777777" w:rsidR="00164087" w:rsidRDefault="00F52186">
            <w:pPr>
              <w:pStyle w:val="TableParagraph"/>
              <w:spacing w:before="7"/>
              <w:ind w:left="50"/>
            </w:pPr>
            <w:r>
              <w:rPr>
                <w:spacing w:val="-2"/>
              </w:rPr>
              <w:t>Depreciation</w:t>
            </w:r>
          </w:p>
        </w:tc>
        <w:tc>
          <w:tcPr>
            <w:tcW w:w="742" w:type="dxa"/>
          </w:tcPr>
          <w:p w14:paraId="410D1BD0" w14:textId="77777777" w:rsidR="00164087" w:rsidRDefault="00F52186">
            <w:pPr>
              <w:pStyle w:val="TableParagraph"/>
              <w:spacing w:before="7"/>
              <w:ind w:right="14"/>
              <w:jc w:val="right"/>
            </w:pPr>
            <w:r>
              <w:rPr>
                <w:spacing w:val="-5"/>
              </w:rPr>
              <w:t>962</w:t>
            </w:r>
          </w:p>
        </w:tc>
        <w:tc>
          <w:tcPr>
            <w:tcW w:w="442" w:type="dxa"/>
          </w:tcPr>
          <w:p w14:paraId="2EF0D6BA" w14:textId="77777777" w:rsidR="00164087" w:rsidRDefault="00164087">
            <w:pPr>
              <w:pStyle w:val="TableParagraph"/>
              <w:rPr>
                <w:sz w:val="20"/>
              </w:rPr>
            </w:pPr>
          </w:p>
        </w:tc>
        <w:tc>
          <w:tcPr>
            <w:tcW w:w="741" w:type="dxa"/>
          </w:tcPr>
          <w:p w14:paraId="686A6114" w14:textId="77777777" w:rsidR="00164087" w:rsidRDefault="00F52186">
            <w:pPr>
              <w:pStyle w:val="TableParagraph"/>
              <w:spacing w:before="7"/>
              <w:ind w:right="3"/>
              <w:jc w:val="right"/>
            </w:pPr>
            <w:r>
              <w:t>-</w:t>
            </w:r>
          </w:p>
        </w:tc>
        <w:tc>
          <w:tcPr>
            <w:tcW w:w="443" w:type="dxa"/>
          </w:tcPr>
          <w:p w14:paraId="541B2F5B" w14:textId="77777777" w:rsidR="00164087" w:rsidRDefault="00164087">
            <w:pPr>
              <w:pStyle w:val="TableParagraph"/>
              <w:rPr>
                <w:sz w:val="20"/>
              </w:rPr>
            </w:pPr>
          </w:p>
        </w:tc>
        <w:tc>
          <w:tcPr>
            <w:tcW w:w="743" w:type="dxa"/>
          </w:tcPr>
          <w:p w14:paraId="31F48FE6" w14:textId="77777777" w:rsidR="00164087" w:rsidRDefault="00F52186">
            <w:pPr>
              <w:pStyle w:val="TableParagraph"/>
              <w:spacing w:before="7"/>
              <w:ind w:right="4"/>
              <w:jc w:val="right"/>
            </w:pPr>
            <w:r>
              <w:rPr>
                <w:spacing w:val="-5"/>
              </w:rPr>
              <w:t>962</w:t>
            </w:r>
          </w:p>
        </w:tc>
        <w:tc>
          <w:tcPr>
            <w:tcW w:w="440" w:type="dxa"/>
          </w:tcPr>
          <w:p w14:paraId="0E413C3B" w14:textId="77777777" w:rsidR="00164087" w:rsidRDefault="00164087">
            <w:pPr>
              <w:pStyle w:val="TableParagraph"/>
              <w:rPr>
                <w:sz w:val="20"/>
              </w:rPr>
            </w:pPr>
          </w:p>
        </w:tc>
        <w:tc>
          <w:tcPr>
            <w:tcW w:w="731" w:type="dxa"/>
          </w:tcPr>
          <w:p w14:paraId="77B05675" w14:textId="77777777" w:rsidR="00164087" w:rsidRDefault="00F52186">
            <w:pPr>
              <w:pStyle w:val="TableParagraph"/>
              <w:spacing w:before="7"/>
              <w:ind w:right="4"/>
              <w:jc w:val="right"/>
            </w:pPr>
            <w:r>
              <w:rPr>
                <w:spacing w:val="-2"/>
              </w:rPr>
              <w:t>1,283</w:t>
            </w:r>
          </w:p>
        </w:tc>
        <w:tc>
          <w:tcPr>
            <w:tcW w:w="44" w:type="dxa"/>
            <w:vMerge/>
            <w:tcBorders>
              <w:top w:val="nil"/>
              <w:bottom w:val="single" w:sz="4" w:space="0" w:color="000000"/>
            </w:tcBorders>
          </w:tcPr>
          <w:p w14:paraId="42F1BB18" w14:textId="77777777" w:rsidR="00164087" w:rsidRDefault="00164087">
            <w:pPr>
              <w:rPr>
                <w:sz w:val="2"/>
                <w:szCs w:val="2"/>
              </w:rPr>
            </w:pPr>
          </w:p>
        </w:tc>
      </w:tr>
      <w:tr w:rsidR="00164087" w14:paraId="5A835B42" w14:textId="77777777">
        <w:trPr>
          <w:trHeight w:val="413"/>
        </w:trPr>
        <w:tc>
          <w:tcPr>
            <w:tcW w:w="5035" w:type="dxa"/>
          </w:tcPr>
          <w:p w14:paraId="6AC614EF" w14:textId="77777777" w:rsidR="00164087" w:rsidRDefault="00F52186">
            <w:pPr>
              <w:pStyle w:val="TableParagraph"/>
              <w:spacing w:before="146" w:line="247" w:lineRule="exact"/>
              <w:ind w:left="50"/>
            </w:pPr>
            <w:r>
              <w:t>Independent</w:t>
            </w:r>
            <w:r>
              <w:rPr>
                <w:spacing w:val="-3"/>
              </w:rPr>
              <w:t xml:space="preserve"> </w:t>
            </w:r>
            <w:r>
              <w:rPr>
                <w:spacing w:val="-2"/>
              </w:rPr>
              <w:t>review</w:t>
            </w:r>
          </w:p>
        </w:tc>
        <w:tc>
          <w:tcPr>
            <w:tcW w:w="742" w:type="dxa"/>
          </w:tcPr>
          <w:p w14:paraId="4C1DF5B5" w14:textId="77777777" w:rsidR="00164087" w:rsidRDefault="00F52186">
            <w:pPr>
              <w:pStyle w:val="TableParagraph"/>
              <w:spacing w:before="146" w:line="247" w:lineRule="exact"/>
              <w:ind w:right="15"/>
              <w:jc w:val="right"/>
            </w:pPr>
            <w:r>
              <w:t>-</w:t>
            </w:r>
          </w:p>
        </w:tc>
        <w:tc>
          <w:tcPr>
            <w:tcW w:w="442" w:type="dxa"/>
          </w:tcPr>
          <w:p w14:paraId="3467F559" w14:textId="77777777" w:rsidR="00164087" w:rsidRDefault="00164087">
            <w:pPr>
              <w:pStyle w:val="TableParagraph"/>
              <w:rPr>
                <w:sz w:val="20"/>
              </w:rPr>
            </w:pPr>
          </w:p>
        </w:tc>
        <w:tc>
          <w:tcPr>
            <w:tcW w:w="741" w:type="dxa"/>
          </w:tcPr>
          <w:p w14:paraId="133C33F2" w14:textId="77777777" w:rsidR="00164087" w:rsidRDefault="00F52186">
            <w:pPr>
              <w:pStyle w:val="TableParagraph"/>
              <w:spacing w:before="146" w:line="247" w:lineRule="exact"/>
              <w:ind w:right="1"/>
              <w:jc w:val="right"/>
            </w:pPr>
            <w:r>
              <w:rPr>
                <w:spacing w:val="-2"/>
              </w:rPr>
              <w:t>1,190</w:t>
            </w:r>
          </w:p>
        </w:tc>
        <w:tc>
          <w:tcPr>
            <w:tcW w:w="443" w:type="dxa"/>
          </w:tcPr>
          <w:p w14:paraId="07A191E0" w14:textId="77777777" w:rsidR="00164087" w:rsidRDefault="00164087">
            <w:pPr>
              <w:pStyle w:val="TableParagraph"/>
              <w:rPr>
                <w:sz w:val="20"/>
              </w:rPr>
            </w:pPr>
          </w:p>
        </w:tc>
        <w:tc>
          <w:tcPr>
            <w:tcW w:w="743" w:type="dxa"/>
          </w:tcPr>
          <w:p w14:paraId="5C65F260" w14:textId="77777777" w:rsidR="00164087" w:rsidRDefault="00F52186">
            <w:pPr>
              <w:pStyle w:val="TableParagraph"/>
              <w:spacing w:before="146" w:line="247" w:lineRule="exact"/>
              <w:ind w:right="2"/>
              <w:jc w:val="right"/>
            </w:pPr>
            <w:r>
              <w:rPr>
                <w:spacing w:val="-2"/>
              </w:rPr>
              <w:t>1,190</w:t>
            </w:r>
          </w:p>
        </w:tc>
        <w:tc>
          <w:tcPr>
            <w:tcW w:w="440" w:type="dxa"/>
          </w:tcPr>
          <w:p w14:paraId="4E1028F6" w14:textId="77777777" w:rsidR="00164087" w:rsidRDefault="00164087">
            <w:pPr>
              <w:pStyle w:val="TableParagraph"/>
              <w:rPr>
                <w:sz w:val="20"/>
              </w:rPr>
            </w:pPr>
          </w:p>
        </w:tc>
        <w:tc>
          <w:tcPr>
            <w:tcW w:w="731" w:type="dxa"/>
          </w:tcPr>
          <w:p w14:paraId="5D004845" w14:textId="77777777" w:rsidR="00164087" w:rsidRDefault="00F52186">
            <w:pPr>
              <w:pStyle w:val="TableParagraph"/>
              <w:spacing w:before="146" w:line="247" w:lineRule="exact"/>
              <w:ind w:right="6"/>
              <w:jc w:val="right"/>
            </w:pPr>
            <w:r>
              <w:rPr>
                <w:spacing w:val="-5"/>
              </w:rPr>
              <w:t>700</w:t>
            </w:r>
          </w:p>
        </w:tc>
        <w:tc>
          <w:tcPr>
            <w:tcW w:w="44" w:type="dxa"/>
            <w:vMerge/>
            <w:tcBorders>
              <w:top w:val="nil"/>
              <w:bottom w:val="single" w:sz="4" w:space="0" w:color="000000"/>
            </w:tcBorders>
          </w:tcPr>
          <w:p w14:paraId="6EE17646" w14:textId="77777777" w:rsidR="00164087" w:rsidRDefault="00164087">
            <w:pPr>
              <w:rPr>
                <w:sz w:val="2"/>
                <w:szCs w:val="2"/>
              </w:rPr>
            </w:pPr>
          </w:p>
        </w:tc>
      </w:tr>
      <w:tr w:rsidR="00164087" w14:paraId="7C84DC0B" w14:textId="77777777">
        <w:trPr>
          <w:trHeight w:val="410"/>
        </w:trPr>
        <w:tc>
          <w:tcPr>
            <w:tcW w:w="5035" w:type="dxa"/>
          </w:tcPr>
          <w:p w14:paraId="7C50C851" w14:textId="77777777" w:rsidR="00164087" w:rsidRDefault="00F52186">
            <w:pPr>
              <w:pStyle w:val="TableParagraph"/>
              <w:spacing w:before="5"/>
              <w:ind w:left="50"/>
            </w:pPr>
            <w:r>
              <w:t>Trustee</w:t>
            </w:r>
            <w:r>
              <w:rPr>
                <w:spacing w:val="-6"/>
              </w:rPr>
              <w:t xml:space="preserve"> </w:t>
            </w:r>
            <w:r>
              <w:rPr>
                <w:spacing w:val="-2"/>
              </w:rPr>
              <w:t>costs</w:t>
            </w:r>
          </w:p>
        </w:tc>
        <w:tc>
          <w:tcPr>
            <w:tcW w:w="742" w:type="dxa"/>
            <w:tcBorders>
              <w:bottom w:val="single" w:sz="4" w:space="0" w:color="000000"/>
            </w:tcBorders>
          </w:tcPr>
          <w:p w14:paraId="4221C75B" w14:textId="77777777" w:rsidR="00164087" w:rsidRDefault="00F52186">
            <w:pPr>
              <w:pStyle w:val="TableParagraph"/>
              <w:spacing w:before="5"/>
              <w:ind w:right="15"/>
              <w:jc w:val="right"/>
            </w:pPr>
            <w:r>
              <w:t>-</w:t>
            </w:r>
          </w:p>
        </w:tc>
        <w:tc>
          <w:tcPr>
            <w:tcW w:w="442" w:type="dxa"/>
          </w:tcPr>
          <w:p w14:paraId="24E9D8AF" w14:textId="77777777" w:rsidR="00164087" w:rsidRDefault="00164087">
            <w:pPr>
              <w:pStyle w:val="TableParagraph"/>
              <w:rPr>
                <w:sz w:val="20"/>
              </w:rPr>
            </w:pPr>
          </w:p>
        </w:tc>
        <w:tc>
          <w:tcPr>
            <w:tcW w:w="741" w:type="dxa"/>
            <w:tcBorders>
              <w:bottom w:val="single" w:sz="4" w:space="0" w:color="000000"/>
            </w:tcBorders>
          </w:tcPr>
          <w:p w14:paraId="3A2A7742" w14:textId="77777777" w:rsidR="00164087" w:rsidRDefault="00F52186">
            <w:pPr>
              <w:pStyle w:val="TableParagraph"/>
              <w:spacing w:before="5"/>
              <w:ind w:right="2"/>
              <w:jc w:val="right"/>
            </w:pPr>
            <w:r>
              <w:rPr>
                <w:spacing w:val="-5"/>
              </w:rPr>
              <w:t>870</w:t>
            </w:r>
          </w:p>
        </w:tc>
        <w:tc>
          <w:tcPr>
            <w:tcW w:w="443" w:type="dxa"/>
          </w:tcPr>
          <w:p w14:paraId="0A2DF5F9" w14:textId="77777777" w:rsidR="00164087" w:rsidRDefault="00164087">
            <w:pPr>
              <w:pStyle w:val="TableParagraph"/>
              <w:rPr>
                <w:sz w:val="20"/>
              </w:rPr>
            </w:pPr>
          </w:p>
        </w:tc>
        <w:tc>
          <w:tcPr>
            <w:tcW w:w="743" w:type="dxa"/>
            <w:tcBorders>
              <w:bottom w:val="single" w:sz="4" w:space="0" w:color="000000"/>
            </w:tcBorders>
          </w:tcPr>
          <w:p w14:paraId="20420084" w14:textId="77777777" w:rsidR="00164087" w:rsidRDefault="00F52186">
            <w:pPr>
              <w:pStyle w:val="TableParagraph"/>
              <w:spacing w:before="5"/>
              <w:ind w:right="4"/>
              <w:jc w:val="right"/>
            </w:pPr>
            <w:r>
              <w:rPr>
                <w:spacing w:val="-5"/>
              </w:rPr>
              <w:t>870</w:t>
            </w:r>
          </w:p>
        </w:tc>
        <w:tc>
          <w:tcPr>
            <w:tcW w:w="440" w:type="dxa"/>
          </w:tcPr>
          <w:p w14:paraId="1F1A7E21" w14:textId="77777777" w:rsidR="00164087" w:rsidRDefault="00164087">
            <w:pPr>
              <w:pStyle w:val="TableParagraph"/>
              <w:rPr>
                <w:sz w:val="20"/>
              </w:rPr>
            </w:pPr>
          </w:p>
        </w:tc>
        <w:tc>
          <w:tcPr>
            <w:tcW w:w="731" w:type="dxa"/>
            <w:tcBorders>
              <w:bottom w:val="single" w:sz="4" w:space="0" w:color="000000"/>
            </w:tcBorders>
          </w:tcPr>
          <w:p w14:paraId="566577FA" w14:textId="77777777" w:rsidR="00164087" w:rsidRDefault="00F52186">
            <w:pPr>
              <w:pStyle w:val="TableParagraph"/>
              <w:spacing w:before="5"/>
              <w:ind w:right="6"/>
              <w:jc w:val="right"/>
            </w:pPr>
            <w:r>
              <w:rPr>
                <w:spacing w:val="-5"/>
              </w:rPr>
              <w:t>296</w:t>
            </w:r>
          </w:p>
        </w:tc>
        <w:tc>
          <w:tcPr>
            <w:tcW w:w="44" w:type="dxa"/>
            <w:vMerge/>
            <w:tcBorders>
              <w:top w:val="nil"/>
              <w:bottom w:val="single" w:sz="4" w:space="0" w:color="000000"/>
            </w:tcBorders>
          </w:tcPr>
          <w:p w14:paraId="0DB8904F" w14:textId="77777777" w:rsidR="00164087" w:rsidRDefault="00164087">
            <w:pPr>
              <w:rPr>
                <w:sz w:val="2"/>
                <w:szCs w:val="2"/>
              </w:rPr>
            </w:pPr>
          </w:p>
        </w:tc>
      </w:tr>
      <w:tr w:rsidR="00164087" w14:paraId="4B8EE358" w14:textId="77777777">
        <w:trPr>
          <w:trHeight w:val="578"/>
        </w:trPr>
        <w:tc>
          <w:tcPr>
            <w:tcW w:w="5035" w:type="dxa"/>
          </w:tcPr>
          <w:p w14:paraId="0FFA9ECA" w14:textId="77777777" w:rsidR="00164087" w:rsidRDefault="00164087">
            <w:pPr>
              <w:pStyle w:val="TableParagraph"/>
              <w:rPr>
                <w:sz w:val="20"/>
              </w:rPr>
            </w:pPr>
          </w:p>
        </w:tc>
        <w:tc>
          <w:tcPr>
            <w:tcW w:w="742" w:type="dxa"/>
            <w:tcBorders>
              <w:top w:val="single" w:sz="4" w:space="0" w:color="000000"/>
              <w:bottom w:val="single" w:sz="4" w:space="0" w:color="000000"/>
            </w:tcBorders>
          </w:tcPr>
          <w:p w14:paraId="1CAA6A8D" w14:textId="77777777" w:rsidR="00164087" w:rsidRDefault="00F52186">
            <w:pPr>
              <w:pStyle w:val="TableParagraph"/>
              <w:spacing w:before="149"/>
              <w:ind w:right="12"/>
              <w:jc w:val="right"/>
            </w:pPr>
            <w:r>
              <w:rPr>
                <w:spacing w:val="-2"/>
              </w:rPr>
              <w:t>25,476</w:t>
            </w:r>
          </w:p>
        </w:tc>
        <w:tc>
          <w:tcPr>
            <w:tcW w:w="442" w:type="dxa"/>
          </w:tcPr>
          <w:p w14:paraId="50C65B6B" w14:textId="77777777" w:rsidR="00164087" w:rsidRDefault="00164087">
            <w:pPr>
              <w:pStyle w:val="TableParagraph"/>
              <w:rPr>
                <w:sz w:val="20"/>
              </w:rPr>
            </w:pPr>
          </w:p>
        </w:tc>
        <w:tc>
          <w:tcPr>
            <w:tcW w:w="741" w:type="dxa"/>
            <w:tcBorders>
              <w:top w:val="single" w:sz="4" w:space="0" w:color="000000"/>
              <w:bottom w:val="single" w:sz="4" w:space="0" w:color="000000"/>
            </w:tcBorders>
          </w:tcPr>
          <w:p w14:paraId="64ADFA8D" w14:textId="77777777" w:rsidR="00164087" w:rsidRDefault="00F52186">
            <w:pPr>
              <w:pStyle w:val="TableParagraph"/>
              <w:spacing w:before="149"/>
              <w:ind w:right="1"/>
              <w:jc w:val="right"/>
            </w:pPr>
            <w:r>
              <w:rPr>
                <w:spacing w:val="-2"/>
              </w:rPr>
              <w:t>2,060</w:t>
            </w:r>
          </w:p>
        </w:tc>
        <w:tc>
          <w:tcPr>
            <w:tcW w:w="443" w:type="dxa"/>
          </w:tcPr>
          <w:p w14:paraId="0171D588" w14:textId="77777777" w:rsidR="00164087" w:rsidRDefault="00164087">
            <w:pPr>
              <w:pStyle w:val="TableParagraph"/>
              <w:rPr>
                <w:sz w:val="20"/>
              </w:rPr>
            </w:pPr>
          </w:p>
        </w:tc>
        <w:tc>
          <w:tcPr>
            <w:tcW w:w="743" w:type="dxa"/>
            <w:tcBorders>
              <w:top w:val="single" w:sz="4" w:space="0" w:color="000000"/>
              <w:bottom w:val="single" w:sz="4" w:space="0" w:color="000000"/>
            </w:tcBorders>
          </w:tcPr>
          <w:p w14:paraId="071981E0" w14:textId="77777777" w:rsidR="00164087" w:rsidRDefault="00F52186">
            <w:pPr>
              <w:pStyle w:val="TableParagraph"/>
              <w:spacing w:before="149"/>
              <w:ind w:right="2"/>
              <w:jc w:val="right"/>
            </w:pPr>
            <w:r>
              <w:rPr>
                <w:spacing w:val="-2"/>
              </w:rPr>
              <w:t>27,536</w:t>
            </w:r>
          </w:p>
        </w:tc>
        <w:tc>
          <w:tcPr>
            <w:tcW w:w="440" w:type="dxa"/>
          </w:tcPr>
          <w:p w14:paraId="78981C14" w14:textId="77777777" w:rsidR="00164087" w:rsidRDefault="00164087">
            <w:pPr>
              <w:pStyle w:val="TableParagraph"/>
              <w:rPr>
                <w:sz w:val="20"/>
              </w:rPr>
            </w:pPr>
          </w:p>
        </w:tc>
        <w:tc>
          <w:tcPr>
            <w:tcW w:w="731" w:type="dxa"/>
            <w:tcBorders>
              <w:top w:val="single" w:sz="4" w:space="0" w:color="000000"/>
              <w:bottom w:val="single" w:sz="4" w:space="0" w:color="000000"/>
            </w:tcBorders>
          </w:tcPr>
          <w:p w14:paraId="7E7A2F53" w14:textId="77777777" w:rsidR="00164087" w:rsidRDefault="00F52186">
            <w:pPr>
              <w:pStyle w:val="TableParagraph"/>
              <w:spacing w:before="149"/>
              <w:ind w:right="4"/>
              <w:jc w:val="right"/>
            </w:pPr>
            <w:r>
              <w:rPr>
                <w:spacing w:val="-2"/>
              </w:rPr>
              <w:t>24,206</w:t>
            </w:r>
          </w:p>
        </w:tc>
        <w:tc>
          <w:tcPr>
            <w:tcW w:w="44" w:type="dxa"/>
            <w:tcBorders>
              <w:top w:val="single" w:sz="4" w:space="0" w:color="000000"/>
              <w:bottom w:val="single" w:sz="4" w:space="0" w:color="000000"/>
            </w:tcBorders>
          </w:tcPr>
          <w:p w14:paraId="307675B8" w14:textId="77777777" w:rsidR="00164087" w:rsidRDefault="00164087">
            <w:pPr>
              <w:pStyle w:val="TableParagraph"/>
              <w:rPr>
                <w:sz w:val="20"/>
              </w:rPr>
            </w:pPr>
          </w:p>
        </w:tc>
      </w:tr>
      <w:tr w:rsidR="00164087" w14:paraId="13436A14" w14:textId="77777777">
        <w:trPr>
          <w:trHeight w:val="52"/>
        </w:trPr>
        <w:tc>
          <w:tcPr>
            <w:tcW w:w="5035" w:type="dxa"/>
          </w:tcPr>
          <w:p w14:paraId="43B47618" w14:textId="77777777" w:rsidR="00164087" w:rsidRDefault="00164087">
            <w:pPr>
              <w:pStyle w:val="TableParagraph"/>
              <w:rPr>
                <w:sz w:val="2"/>
              </w:rPr>
            </w:pPr>
          </w:p>
        </w:tc>
        <w:tc>
          <w:tcPr>
            <w:tcW w:w="742" w:type="dxa"/>
            <w:tcBorders>
              <w:top w:val="single" w:sz="4" w:space="0" w:color="000000"/>
              <w:bottom w:val="single" w:sz="4" w:space="0" w:color="000000"/>
            </w:tcBorders>
          </w:tcPr>
          <w:p w14:paraId="7D23495C" w14:textId="77777777" w:rsidR="00164087" w:rsidRDefault="00164087">
            <w:pPr>
              <w:pStyle w:val="TableParagraph"/>
              <w:rPr>
                <w:sz w:val="2"/>
              </w:rPr>
            </w:pPr>
          </w:p>
        </w:tc>
        <w:tc>
          <w:tcPr>
            <w:tcW w:w="442" w:type="dxa"/>
          </w:tcPr>
          <w:p w14:paraId="4DC25C09" w14:textId="77777777" w:rsidR="00164087" w:rsidRDefault="00164087">
            <w:pPr>
              <w:pStyle w:val="TableParagraph"/>
              <w:rPr>
                <w:sz w:val="2"/>
              </w:rPr>
            </w:pPr>
          </w:p>
        </w:tc>
        <w:tc>
          <w:tcPr>
            <w:tcW w:w="741" w:type="dxa"/>
            <w:tcBorders>
              <w:top w:val="single" w:sz="4" w:space="0" w:color="000000"/>
              <w:bottom w:val="single" w:sz="4" w:space="0" w:color="000000"/>
            </w:tcBorders>
          </w:tcPr>
          <w:p w14:paraId="3451AACC" w14:textId="77777777" w:rsidR="00164087" w:rsidRDefault="00164087">
            <w:pPr>
              <w:pStyle w:val="TableParagraph"/>
              <w:rPr>
                <w:sz w:val="2"/>
              </w:rPr>
            </w:pPr>
          </w:p>
        </w:tc>
        <w:tc>
          <w:tcPr>
            <w:tcW w:w="443" w:type="dxa"/>
          </w:tcPr>
          <w:p w14:paraId="3C1232AB" w14:textId="77777777" w:rsidR="00164087" w:rsidRDefault="00164087">
            <w:pPr>
              <w:pStyle w:val="TableParagraph"/>
              <w:rPr>
                <w:sz w:val="2"/>
              </w:rPr>
            </w:pPr>
          </w:p>
        </w:tc>
        <w:tc>
          <w:tcPr>
            <w:tcW w:w="743" w:type="dxa"/>
            <w:tcBorders>
              <w:top w:val="single" w:sz="4" w:space="0" w:color="000000"/>
              <w:bottom w:val="single" w:sz="4" w:space="0" w:color="000000"/>
            </w:tcBorders>
          </w:tcPr>
          <w:p w14:paraId="212EACCE" w14:textId="77777777" w:rsidR="00164087" w:rsidRDefault="00164087">
            <w:pPr>
              <w:pStyle w:val="TableParagraph"/>
              <w:rPr>
                <w:sz w:val="2"/>
              </w:rPr>
            </w:pPr>
          </w:p>
        </w:tc>
        <w:tc>
          <w:tcPr>
            <w:tcW w:w="440" w:type="dxa"/>
          </w:tcPr>
          <w:p w14:paraId="16A816C8" w14:textId="77777777" w:rsidR="00164087" w:rsidRDefault="00164087">
            <w:pPr>
              <w:pStyle w:val="TableParagraph"/>
              <w:rPr>
                <w:sz w:val="2"/>
              </w:rPr>
            </w:pPr>
          </w:p>
        </w:tc>
        <w:tc>
          <w:tcPr>
            <w:tcW w:w="731" w:type="dxa"/>
            <w:tcBorders>
              <w:top w:val="single" w:sz="4" w:space="0" w:color="000000"/>
              <w:bottom w:val="single" w:sz="4" w:space="0" w:color="000000"/>
            </w:tcBorders>
          </w:tcPr>
          <w:p w14:paraId="497EB61F" w14:textId="77777777" w:rsidR="00164087" w:rsidRDefault="00164087">
            <w:pPr>
              <w:pStyle w:val="TableParagraph"/>
              <w:rPr>
                <w:sz w:val="2"/>
              </w:rPr>
            </w:pPr>
          </w:p>
        </w:tc>
        <w:tc>
          <w:tcPr>
            <w:tcW w:w="44" w:type="dxa"/>
            <w:tcBorders>
              <w:top w:val="single" w:sz="4" w:space="0" w:color="000000"/>
            </w:tcBorders>
          </w:tcPr>
          <w:p w14:paraId="1D1D9755" w14:textId="77777777" w:rsidR="00164087" w:rsidRDefault="00164087">
            <w:pPr>
              <w:pStyle w:val="TableParagraph"/>
              <w:rPr>
                <w:sz w:val="2"/>
              </w:rPr>
            </w:pPr>
          </w:p>
        </w:tc>
      </w:tr>
      <w:tr w:rsidR="00164087" w14:paraId="6755B3B7" w14:textId="77777777">
        <w:trPr>
          <w:trHeight w:val="774"/>
        </w:trPr>
        <w:tc>
          <w:tcPr>
            <w:tcW w:w="5035" w:type="dxa"/>
          </w:tcPr>
          <w:p w14:paraId="1C493EB6" w14:textId="77777777" w:rsidR="00164087" w:rsidRDefault="00F52186">
            <w:pPr>
              <w:pStyle w:val="TableParagraph"/>
              <w:spacing w:before="65"/>
              <w:ind w:left="50"/>
              <w:rPr>
                <w:b/>
              </w:rPr>
            </w:pPr>
            <w:proofErr w:type="spellStart"/>
            <w:r>
              <w:rPr>
                <w:b/>
              </w:rPr>
              <w:t>Analysed</w:t>
            </w:r>
            <w:proofErr w:type="spellEnd"/>
            <w:r>
              <w:rPr>
                <w:b/>
                <w:spacing w:val="-2"/>
              </w:rPr>
              <w:t xml:space="preserve"> between</w:t>
            </w:r>
          </w:p>
          <w:p w14:paraId="40F77D7F" w14:textId="77777777" w:rsidR="00164087" w:rsidRDefault="00F52186">
            <w:pPr>
              <w:pStyle w:val="TableParagraph"/>
              <w:spacing w:before="30"/>
              <w:ind w:left="50"/>
            </w:pPr>
            <w:r>
              <w:t>Core</w:t>
            </w:r>
            <w:r>
              <w:rPr>
                <w:spacing w:val="-1"/>
              </w:rPr>
              <w:t xml:space="preserve"> </w:t>
            </w:r>
            <w:r>
              <w:rPr>
                <w:spacing w:val="-2"/>
              </w:rPr>
              <w:t>activities</w:t>
            </w:r>
          </w:p>
        </w:tc>
        <w:tc>
          <w:tcPr>
            <w:tcW w:w="742" w:type="dxa"/>
            <w:tcBorders>
              <w:top w:val="single" w:sz="4" w:space="0" w:color="000000"/>
              <w:bottom w:val="single" w:sz="4" w:space="0" w:color="000000"/>
            </w:tcBorders>
          </w:tcPr>
          <w:p w14:paraId="71963F82" w14:textId="77777777" w:rsidR="00164087" w:rsidRDefault="00164087">
            <w:pPr>
              <w:pStyle w:val="TableParagraph"/>
              <w:spacing w:before="3"/>
              <w:rPr>
                <w:sz w:val="30"/>
              </w:rPr>
            </w:pPr>
          </w:p>
          <w:p w14:paraId="2C0F5E48" w14:textId="77777777" w:rsidR="00164087" w:rsidRDefault="00F52186">
            <w:pPr>
              <w:pStyle w:val="TableParagraph"/>
              <w:ind w:right="12"/>
              <w:jc w:val="right"/>
            </w:pPr>
            <w:r>
              <w:rPr>
                <w:spacing w:val="-2"/>
              </w:rPr>
              <w:t>25,476</w:t>
            </w:r>
          </w:p>
        </w:tc>
        <w:tc>
          <w:tcPr>
            <w:tcW w:w="442" w:type="dxa"/>
          </w:tcPr>
          <w:p w14:paraId="64A0B3F7" w14:textId="77777777" w:rsidR="00164087" w:rsidRDefault="00164087">
            <w:pPr>
              <w:pStyle w:val="TableParagraph"/>
              <w:rPr>
                <w:sz w:val="20"/>
              </w:rPr>
            </w:pPr>
          </w:p>
        </w:tc>
        <w:tc>
          <w:tcPr>
            <w:tcW w:w="741" w:type="dxa"/>
            <w:tcBorders>
              <w:top w:val="single" w:sz="4" w:space="0" w:color="000000"/>
              <w:bottom w:val="single" w:sz="4" w:space="0" w:color="000000"/>
            </w:tcBorders>
          </w:tcPr>
          <w:p w14:paraId="0424F356" w14:textId="77777777" w:rsidR="00164087" w:rsidRDefault="00164087">
            <w:pPr>
              <w:pStyle w:val="TableParagraph"/>
              <w:spacing w:before="3"/>
              <w:rPr>
                <w:sz w:val="30"/>
              </w:rPr>
            </w:pPr>
          </w:p>
          <w:p w14:paraId="1897CD3D" w14:textId="77777777" w:rsidR="00164087" w:rsidRDefault="00F52186">
            <w:pPr>
              <w:pStyle w:val="TableParagraph"/>
              <w:ind w:right="1"/>
              <w:jc w:val="right"/>
            </w:pPr>
            <w:r>
              <w:rPr>
                <w:spacing w:val="-2"/>
              </w:rPr>
              <w:t>2,060</w:t>
            </w:r>
          </w:p>
        </w:tc>
        <w:tc>
          <w:tcPr>
            <w:tcW w:w="443" w:type="dxa"/>
          </w:tcPr>
          <w:p w14:paraId="12A949F8" w14:textId="77777777" w:rsidR="00164087" w:rsidRDefault="00164087">
            <w:pPr>
              <w:pStyle w:val="TableParagraph"/>
              <w:rPr>
                <w:sz w:val="20"/>
              </w:rPr>
            </w:pPr>
          </w:p>
        </w:tc>
        <w:tc>
          <w:tcPr>
            <w:tcW w:w="743" w:type="dxa"/>
            <w:tcBorders>
              <w:top w:val="single" w:sz="4" w:space="0" w:color="000000"/>
              <w:bottom w:val="single" w:sz="4" w:space="0" w:color="000000"/>
            </w:tcBorders>
          </w:tcPr>
          <w:p w14:paraId="03877A67" w14:textId="77777777" w:rsidR="00164087" w:rsidRDefault="00164087">
            <w:pPr>
              <w:pStyle w:val="TableParagraph"/>
              <w:spacing w:before="3"/>
              <w:rPr>
                <w:sz w:val="30"/>
              </w:rPr>
            </w:pPr>
          </w:p>
          <w:p w14:paraId="7F6F6395" w14:textId="77777777" w:rsidR="00164087" w:rsidRDefault="00F52186">
            <w:pPr>
              <w:pStyle w:val="TableParagraph"/>
              <w:ind w:right="2"/>
              <w:jc w:val="right"/>
            </w:pPr>
            <w:r>
              <w:rPr>
                <w:spacing w:val="-2"/>
              </w:rPr>
              <w:t>27,536</w:t>
            </w:r>
          </w:p>
        </w:tc>
        <w:tc>
          <w:tcPr>
            <w:tcW w:w="440" w:type="dxa"/>
          </w:tcPr>
          <w:p w14:paraId="6F4C44BC" w14:textId="77777777" w:rsidR="00164087" w:rsidRDefault="00164087">
            <w:pPr>
              <w:pStyle w:val="TableParagraph"/>
              <w:rPr>
                <w:sz w:val="20"/>
              </w:rPr>
            </w:pPr>
          </w:p>
        </w:tc>
        <w:tc>
          <w:tcPr>
            <w:tcW w:w="731" w:type="dxa"/>
            <w:tcBorders>
              <w:top w:val="single" w:sz="4" w:space="0" w:color="000000"/>
              <w:bottom w:val="single" w:sz="4" w:space="0" w:color="000000"/>
            </w:tcBorders>
          </w:tcPr>
          <w:p w14:paraId="5BF5D901" w14:textId="77777777" w:rsidR="00164087" w:rsidRDefault="00164087">
            <w:pPr>
              <w:pStyle w:val="TableParagraph"/>
              <w:spacing w:before="3"/>
              <w:rPr>
                <w:sz w:val="30"/>
              </w:rPr>
            </w:pPr>
          </w:p>
          <w:p w14:paraId="0192ED2F" w14:textId="77777777" w:rsidR="00164087" w:rsidRDefault="00F52186">
            <w:pPr>
              <w:pStyle w:val="TableParagraph"/>
              <w:ind w:right="4"/>
              <w:jc w:val="right"/>
            </w:pPr>
            <w:r>
              <w:rPr>
                <w:spacing w:val="-2"/>
              </w:rPr>
              <w:t>24,206</w:t>
            </w:r>
          </w:p>
        </w:tc>
        <w:tc>
          <w:tcPr>
            <w:tcW w:w="44" w:type="dxa"/>
            <w:tcBorders>
              <w:bottom w:val="single" w:sz="4" w:space="0" w:color="000000"/>
            </w:tcBorders>
          </w:tcPr>
          <w:p w14:paraId="7CA1D42D" w14:textId="77777777" w:rsidR="00164087" w:rsidRDefault="00164087">
            <w:pPr>
              <w:pStyle w:val="TableParagraph"/>
              <w:rPr>
                <w:sz w:val="20"/>
              </w:rPr>
            </w:pPr>
          </w:p>
        </w:tc>
      </w:tr>
      <w:tr w:rsidR="00164087" w14:paraId="5991E424" w14:textId="77777777">
        <w:trPr>
          <w:trHeight w:val="54"/>
        </w:trPr>
        <w:tc>
          <w:tcPr>
            <w:tcW w:w="5035" w:type="dxa"/>
          </w:tcPr>
          <w:p w14:paraId="5DDC521D" w14:textId="77777777" w:rsidR="00164087" w:rsidRDefault="00164087">
            <w:pPr>
              <w:pStyle w:val="TableParagraph"/>
              <w:rPr>
                <w:sz w:val="2"/>
              </w:rPr>
            </w:pPr>
          </w:p>
        </w:tc>
        <w:tc>
          <w:tcPr>
            <w:tcW w:w="742" w:type="dxa"/>
            <w:tcBorders>
              <w:top w:val="single" w:sz="4" w:space="0" w:color="000000"/>
              <w:bottom w:val="single" w:sz="4" w:space="0" w:color="000000"/>
            </w:tcBorders>
          </w:tcPr>
          <w:p w14:paraId="68470C2F" w14:textId="77777777" w:rsidR="00164087" w:rsidRDefault="00164087">
            <w:pPr>
              <w:pStyle w:val="TableParagraph"/>
              <w:rPr>
                <w:sz w:val="2"/>
              </w:rPr>
            </w:pPr>
          </w:p>
        </w:tc>
        <w:tc>
          <w:tcPr>
            <w:tcW w:w="442" w:type="dxa"/>
          </w:tcPr>
          <w:p w14:paraId="08AB4543" w14:textId="77777777" w:rsidR="00164087" w:rsidRDefault="00164087">
            <w:pPr>
              <w:pStyle w:val="TableParagraph"/>
              <w:rPr>
                <w:sz w:val="2"/>
              </w:rPr>
            </w:pPr>
          </w:p>
        </w:tc>
        <w:tc>
          <w:tcPr>
            <w:tcW w:w="741" w:type="dxa"/>
            <w:tcBorders>
              <w:top w:val="single" w:sz="4" w:space="0" w:color="000000"/>
              <w:bottom w:val="single" w:sz="4" w:space="0" w:color="000000"/>
            </w:tcBorders>
          </w:tcPr>
          <w:p w14:paraId="2D8CDB2E" w14:textId="77777777" w:rsidR="00164087" w:rsidRDefault="00164087">
            <w:pPr>
              <w:pStyle w:val="TableParagraph"/>
              <w:rPr>
                <w:sz w:val="2"/>
              </w:rPr>
            </w:pPr>
          </w:p>
        </w:tc>
        <w:tc>
          <w:tcPr>
            <w:tcW w:w="443" w:type="dxa"/>
          </w:tcPr>
          <w:p w14:paraId="0FC14443" w14:textId="77777777" w:rsidR="00164087" w:rsidRDefault="00164087">
            <w:pPr>
              <w:pStyle w:val="TableParagraph"/>
              <w:rPr>
                <w:sz w:val="2"/>
              </w:rPr>
            </w:pPr>
          </w:p>
        </w:tc>
        <w:tc>
          <w:tcPr>
            <w:tcW w:w="743" w:type="dxa"/>
            <w:tcBorders>
              <w:top w:val="single" w:sz="4" w:space="0" w:color="000000"/>
              <w:bottom w:val="single" w:sz="4" w:space="0" w:color="000000"/>
            </w:tcBorders>
          </w:tcPr>
          <w:p w14:paraId="04647BEF" w14:textId="77777777" w:rsidR="00164087" w:rsidRDefault="00164087">
            <w:pPr>
              <w:pStyle w:val="TableParagraph"/>
              <w:rPr>
                <w:sz w:val="2"/>
              </w:rPr>
            </w:pPr>
          </w:p>
        </w:tc>
        <w:tc>
          <w:tcPr>
            <w:tcW w:w="440" w:type="dxa"/>
          </w:tcPr>
          <w:p w14:paraId="1DF33F24" w14:textId="77777777" w:rsidR="00164087" w:rsidRDefault="00164087">
            <w:pPr>
              <w:pStyle w:val="TableParagraph"/>
              <w:rPr>
                <w:sz w:val="2"/>
              </w:rPr>
            </w:pPr>
          </w:p>
        </w:tc>
        <w:tc>
          <w:tcPr>
            <w:tcW w:w="731" w:type="dxa"/>
            <w:tcBorders>
              <w:top w:val="single" w:sz="4" w:space="0" w:color="000000"/>
              <w:bottom w:val="single" w:sz="4" w:space="0" w:color="000000"/>
            </w:tcBorders>
          </w:tcPr>
          <w:p w14:paraId="17CA0E37" w14:textId="77777777" w:rsidR="00164087" w:rsidRDefault="00164087">
            <w:pPr>
              <w:pStyle w:val="TableParagraph"/>
              <w:rPr>
                <w:sz w:val="2"/>
              </w:rPr>
            </w:pPr>
          </w:p>
        </w:tc>
        <w:tc>
          <w:tcPr>
            <w:tcW w:w="44" w:type="dxa"/>
            <w:tcBorders>
              <w:top w:val="single" w:sz="4" w:space="0" w:color="000000"/>
            </w:tcBorders>
          </w:tcPr>
          <w:p w14:paraId="3D90080E" w14:textId="77777777" w:rsidR="00164087" w:rsidRDefault="00164087">
            <w:pPr>
              <w:pStyle w:val="TableParagraph"/>
              <w:rPr>
                <w:sz w:val="2"/>
              </w:rPr>
            </w:pPr>
          </w:p>
        </w:tc>
      </w:tr>
    </w:tbl>
    <w:p w14:paraId="4CEA17DD" w14:textId="77777777" w:rsidR="00164087" w:rsidRDefault="00164087">
      <w:pPr>
        <w:rPr>
          <w:sz w:val="2"/>
        </w:rPr>
        <w:sectPr w:rsidR="00164087">
          <w:pgSz w:w="11960" w:h="16860"/>
          <w:pgMar w:top="2460" w:right="960" w:bottom="740" w:left="820" w:header="727" w:footer="541" w:gutter="0"/>
          <w:cols w:space="720"/>
        </w:sectPr>
      </w:pPr>
    </w:p>
    <w:p w14:paraId="4BA24A82" w14:textId="0B43031C" w:rsidR="00164087" w:rsidRDefault="009A35F8">
      <w:pPr>
        <w:pStyle w:val="BodyText"/>
        <w:spacing w:before="8"/>
        <w:rPr>
          <w:sz w:val="17"/>
        </w:rPr>
      </w:pPr>
      <w:r>
        <w:rPr>
          <w:noProof/>
        </w:rPr>
        <w:lastRenderedPageBreak/>
        <mc:AlternateContent>
          <mc:Choice Requires="wps">
            <w:drawing>
              <wp:anchor distT="0" distB="0" distL="114300" distR="114300" simplePos="0" relativeHeight="486090752" behindDoc="1" locked="0" layoutInCell="1" allowOverlap="1" wp14:anchorId="6C15E454" wp14:editId="043BF56D">
                <wp:simplePos x="0" y="0"/>
                <wp:positionH relativeFrom="page">
                  <wp:posOffset>5599430</wp:posOffset>
                </wp:positionH>
                <wp:positionV relativeFrom="page">
                  <wp:posOffset>4276725</wp:posOffset>
                </wp:positionV>
                <wp:extent cx="454025" cy="0"/>
                <wp:effectExtent l="0" t="0" r="0" b="0"/>
                <wp:wrapNone/>
                <wp:docPr id="8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BFEE7" id="Line 33" o:spid="_x0000_s1026" style="position:absolute;z-index:-1722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9pt,336.75pt" to="476.65pt,3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" strokeweight=".5pt">
                <w10:wrap anchorx="page" anchory="page"/>
              </v:line>
            </w:pict>
          </mc:Fallback>
        </mc:AlternateContent>
      </w:r>
      <w:r>
        <w:rPr>
          <w:noProof/>
        </w:rPr>
        <mc:AlternateContent>
          <mc:Choice Requires="wps">
            <w:drawing>
              <wp:anchor distT="0" distB="0" distL="114300" distR="114300" simplePos="0" relativeHeight="486091264" behindDoc="1" locked="0" layoutInCell="1" allowOverlap="1" wp14:anchorId="1EE55930" wp14:editId="7220E6E7">
                <wp:simplePos x="0" y="0"/>
                <wp:positionH relativeFrom="page">
                  <wp:posOffset>6422390</wp:posOffset>
                </wp:positionH>
                <wp:positionV relativeFrom="page">
                  <wp:posOffset>4276725</wp:posOffset>
                </wp:positionV>
                <wp:extent cx="454025" cy="0"/>
                <wp:effectExtent l="0" t="0" r="0" b="0"/>
                <wp:wrapNone/>
                <wp:docPr id="8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19FF" id="Line 32" o:spid="_x0000_s1026" style="position:absolute;z-index:-172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7pt,336.75pt" to="541.45pt,3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091776" behindDoc="1" locked="0" layoutInCell="1" allowOverlap="1" wp14:anchorId="5F9B44DA" wp14:editId="5511C58D">
                <wp:simplePos x="0" y="0"/>
                <wp:positionH relativeFrom="page">
                  <wp:posOffset>5599430</wp:posOffset>
                </wp:positionH>
                <wp:positionV relativeFrom="page">
                  <wp:posOffset>6073775</wp:posOffset>
                </wp:positionV>
                <wp:extent cx="454025" cy="0"/>
                <wp:effectExtent l="0" t="0" r="0" b="0"/>
                <wp:wrapNone/>
                <wp:docPr id="7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337CD" id="Line 31" o:spid="_x0000_s1026" style="position:absolute;z-index:-1722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9pt,478.25pt" to="476.6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092288" behindDoc="1" locked="0" layoutInCell="1" allowOverlap="1" wp14:anchorId="62AD44CC" wp14:editId="5BE5CB86">
                <wp:simplePos x="0" y="0"/>
                <wp:positionH relativeFrom="page">
                  <wp:posOffset>6422390</wp:posOffset>
                </wp:positionH>
                <wp:positionV relativeFrom="page">
                  <wp:posOffset>6073775</wp:posOffset>
                </wp:positionV>
                <wp:extent cx="454025" cy="0"/>
                <wp:effectExtent l="0" t="0" r="0" b="0"/>
                <wp:wrapNone/>
                <wp:docPr id="7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7897" id="Line 30" o:spid="_x0000_s1026" style="position:absolute;z-index:-172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7pt,478.25pt" to="541.4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" strokeweight=".5pt">
                <w10:wrap anchorx="page" anchory="page"/>
              </v:line>
            </w:pict>
          </mc:Fallback>
        </mc:AlternateContent>
      </w:r>
    </w:p>
    <w:p w14:paraId="2C11332C" w14:textId="77777777" w:rsidR="00164087" w:rsidRDefault="00F52186">
      <w:pPr>
        <w:tabs>
          <w:tab w:val="left" w:pos="754"/>
        </w:tabs>
        <w:spacing w:before="92"/>
        <w:ind w:left="257"/>
        <w:rPr>
          <w:b/>
        </w:rPr>
      </w:pPr>
      <w:r>
        <w:rPr>
          <w:b/>
          <w:spacing w:val="-10"/>
        </w:rPr>
        <w:t>8</w:t>
      </w:r>
      <w:r>
        <w:rPr>
          <w:b/>
        </w:rPr>
        <w:tab/>
      </w:r>
      <w:r>
        <w:rPr>
          <w:b/>
          <w:spacing w:val="-2"/>
        </w:rPr>
        <w:t>Trustees</w:t>
      </w:r>
    </w:p>
    <w:p w14:paraId="2AE4DF93" w14:textId="77777777" w:rsidR="00164087" w:rsidRDefault="00164087">
      <w:pPr>
        <w:pStyle w:val="BodyText"/>
        <w:spacing w:before="7"/>
        <w:rPr>
          <w:b/>
          <w:sz w:val="26"/>
        </w:rPr>
      </w:pPr>
    </w:p>
    <w:p w14:paraId="2961D3E9" w14:textId="77777777" w:rsidR="00164087" w:rsidRDefault="00F52186">
      <w:pPr>
        <w:pStyle w:val="BodyText"/>
        <w:ind w:left="754" w:right="136"/>
      </w:pPr>
      <w:r>
        <w:t>None</w:t>
      </w:r>
      <w:r>
        <w:rPr>
          <w:spacing w:val="-2"/>
        </w:rPr>
        <w:t xml:space="preserve"> </w:t>
      </w:r>
      <w:r>
        <w:t>of</w:t>
      </w:r>
      <w:r>
        <w:rPr>
          <w:spacing w:val="-4"/>
        </w:rPr>
        <w:t xml:space="preserve"> </w:t>
      </w:r>
      <w:r>
        <w:t>the</w:t>
      </w:r>
      <w:r>
        <w:rPr>
          <w:spacing w:val="-2"/>
        </w:rPr>
        <w:t xml:space="preserve"> </w:t>
      </w:r>
      <w:r>
        <w:t>Trustees</w:t>
      </w:r>
      <w:r>
        <w:rPr>
          <w:spacing w:val="-2"/>
        </w:rPr>
        <w:t xml:space="preserve"> </w:t>
      </w:r>
      <w:r>
        <w:t>(or</w:t>
      </w:r>
      <w:r>
        <w:rPr>
          <w:spacing w:val="-2"/>
        </w:rPr>
        <w:t xml:space="preserve"> </w:t>
      </w:r>
      <w:r>
        <w:t>any</w:t>
      </w:r>
      <w:r>
        <w:rPr>
          <w:spacing w:val="-2"/>
        </w:rPr>
        <w:t xml:space="preserve"> </w:t>
      </w:r>
      <w:r>
        <w:t>persons</w:t>
      </w:r>
      <w:r>
        <w:rPr>
          <w:spacing w:val="-4"/>
        </w:rPr>
        <w:t xml:space="preserve"> </w:t>
      </w:r>
      <w:r>
        <w:t>connected</w:t>
      </w:r>
      <w:r>
        <w:rPr>
          <w:spacing w:val="-2"/>
        </w:rPr>
        <w:t xml:space="preserve"> </w:t>
      </w:r>
      <w:r>
        <w:t>with</w:t>
      </w:r>
      <w:r>
        <w:rPr>
          <w:spacing w:val="-2"/>
        </w:rPr>
        <w:t xml:space="preserve"> </w:t>
      </w:r>
      <w:r>
        <w:t>them)</w:t>
      </w:r>
      <w:r>
        <w:rPr>
          <w:spacing w:val="-4"/>
        </w:rPr>
        <w:t xml:space="preserve"> </w:t>
      </w:r>
      <w:r>
        <w:t>received</w:t>
      </w:r>
      <w:r>
        <w:rPr>
          <w:spacing w:val="-4"/>
        </w:rPr>
        <w:t xml:space="preserve"> </w:t>
      </w:r>
      <w:r>
        <w:t>any</w:t>
      </w:r>
      <w:r>
        <w:rPr>
          <w:spacing w:val="-2"/>
        </w:rPr>
        <w:t xml:space="preserve"> </w:t>
      </w:r>
      <w:r>
        <w:t>remuneration</w:t>
      </w:r>
      <w:r>
        <w:rPr>
          <w:spacing w:val="-5"/>
        </w:rPr>
        <w:t xml:space="preserve"> </w:t>
      </w:r>
      <w:r>
        <w:t>or</w:t>
      </w:r>
      <w:r>
        <w:rPr>
          <w:spacing w:val="-2"/>
        </w:rPr>
        <w:t xml:space="preserve"> </w:t>
      </w:r>
      <w:r>
        <w:t>benefits</w:t>
      </w:r>
      <w:r>
        <w:rPr>
          <w:spacing w:val="-4"/>
        </w:rPr>
        <w:t xml:space="preserve"> </w:t>
      </w:r>
      <w:r>
        <w:t>from the Charity during the year.</w:t>
      </w:r>
    </w:p>
    <w:p w14:paraId="290B4C64" w14:textId="77777777" w:rsidR="00164087" w:rsidRDefault="00164087">
      <w:pPr>
        <w:pStyle w:val="BodyText"/>
        <w:spacing w:before="11"/>
        <w:rPr>
          <w:sz w:val="21"/>
        </w:rPr>
      </w:pPr>
    </w:p>
    <w:p w14:paraId="317E5B64" w14:textId="77777777" w:rsidR="00164087" w:rsidRDefault="00F52186">
      <w:pPr>
        <w:pStyle w:val="BodyText"/>
        <w:ind w:left="754"/>
      </w:pPr>
      <w:r>
        <w:t>Expenses</w:t>
      </w:r>
      <w:r>
        <w:rPr>
          <w:spacing w:val="-4"/>
        </w:rPr>
        <w:t xml:space="preserve"> </w:t>
      </w:r>
      <w:r>
        <w:t>reimbursed</w:t>
      </w:r>
      <w:r>
        <w:rPr>
          <w:spacing w:val="-5"/>
        </w:rPr>
        <w:t xml:space="preserve"> </w:t>
      </w:r>
      <w:r>
        <w:t>to</w:t>
      </w:r>
      <w:r>
        <w:rPr>
          <w:spacing w:val="-5"/>
        </w:rPr>
        <w:t xml:space="preserve"> </w:t>
      </w:r>
      <w:r>
        <w:t>the</w:t>
      </w:r>
      <w:r>
        <w:rPr>
          <w:spacing w:val="-4"/>
        </w:rPr>
        <w:t xml:space="preserve"> </w:t>
      </w:r>
      <w:r>
        <w:t>Trustees</w:t>
      </w:r>
      <w:r>
        <w:rPr>
          <w:spacing w:val="-2"/>
        </w:rPr>
        <w:t xml:space="preserve"> </w:t>
      </w:r>
      <w:r>
        <w:t>during</w:t>
      </w:r>
      <w:r>
        <w:rPr>
          <w:spacing w:val="-5"/>
        </w:rPr>
        <w:t xml:space="preserve"> </w:t>
      </w:r>
      <w:r>
        <w:t>the</w:t>
      </w:r>
      <w:r>
        <w:rPr>
          <w:spacing w:val="-4"/>
        </w:rPr>
        <w:t xml:space="preserve"> </w:t>
      </w:r>
      <w:r>
        <w:t>period</w:t>
      </w:r>
      <w:r>
        <w:rPr>
          <w:spacing w:val="-5"/>
        </w:rPr>
        <w:t xml:space="preserve"> </w:t>
      </w:r>
      <w:r>
        <w:t>amounted</w:t>
      </w:r>
      <w:r>
        <w:rPr>
          <w:spacing w:val="-4"/>
        </w:rPr>
        <w:t xml:space="preserve"> </w:t>
      </w:r>
      <w:r>
        <w:t>to</w:t>
      </w:r>
      <w:r>
        <w:rPr>
          <w:spacing w:val="-2"/>
        </w:rPr>
        <w:t xml:space="preserve"> </w:t>
      </w:r>
      <w:r>
        <w:t>Nil</w:t>
      </w:r>
      <w:r>
        <w:rPr>
          <w:spacing w:val="-3"/>
        </w:rPr>
        <w:t xml:space="preserve"> </w:t>
      </w:r>
      <w:r>
        <w:t>(2021-</w:t>
      </w:r>
      <w:r>
        <w:rPr>
          <w:spacing w:val="-2"/>
        </w:rPr>
        <w:t>£26).</w:t>
      </w:r>
    </w:p>
    <w:p w14:paraId="5784D49B" w14:textId="77777777" w:rsidR="00164087" w:rsidRDefault="00164087">
      <w:pPr>
        <w:pStyle w:val="BodyText"/>
        <w:spacing w:before="7"/>
        <w:rPr>
          <w:sz w:val="27"/>
        </w:rPr>
      </w:pPr>
    </w:p>
    <w:tbl>
      <w:tblPr>
        <w:tblW w:w="0" w:type="auto"/>
        <w:tblInd w:w="224" w:type="dxa"/>
        <w:tblLayout w:type="fixed"/>
        <w:tblCellMar>
          <w:left w:w="0" w:type="dxa"/>
          <w:right w:w="0" w:type="dxa"/>
        </w:tblCellMar>
        <w:tblLook w:val="01E0" w:firstRow="1" w:lastRow="1" w:firstColumn="1" w:lastColumn="1" w:noHBand="0" w:noVBand="0"/>
      </w:tblPr>
      <w:tblGrid>
        <w:gridCol w:w="353"/>
        <w:gridCol w:w="7241"/>
        <w:gridCol w:w="915"/>
        <w:gridCol w:w="1294"/>
      </w:tblGrid>
      <w:tr w:rsidR="00164087" w14:paraId="160DC742" w14:textId="77777777">
        <w:trPr>
          <w:trHeight w:val="399"/>
        </w:trPr>
        <w:tc>
          <w:tcPr>
            <w:tcW w:w="353" w:type="dxa"/>
          </w:tcPr>
          <w:p w14:paraId="1DDD30E0" w14:textId="77777777" w:rsidR="00164087" w:rsidRDefault="00F52186">
            <w:pPr>
              <w:pStyle w:val="TableParagraph"/>
              <w:spacing w:line="244" w:lineRule="exact"/>
              <w:ind w:left="50"/>
              <w:rPr>
                <w:b/>
              </w:rPr>
            </w:pPr>
            <w:r>
              <w:rPr>
                <w:b/>
              </w:rPr>
              <w:t>9</w:t>
            </w:r>
          </w:p>
        </w:tc>
        <w:tc>
          <w:tcPr>
            <w:tcW w:w="7241" w:type="dxa"/>
          </w:tcPr>
          <w:p w14:paraId="49A8D0CC" w14:textId="77777777" w:rsidR="00164087" w:rsidRDefault="00F52186">
            <w:pPr>
              <w:pStyle w:val="TableParagraph"/>
              <w:spacing w:line="244" w:lineRule="exact"/>
              <w:ind w:left="191"/>
              <w:rPr>
                <w:b/>
              </w:rPr>
            </w:pPr>
            <w:r>
              <w:rPr>
                <w:b/>
                <w:spacing w:val="-2"/>
              </w:rPr>
              <w:t>Employees</w:t>
            </w:r>
          </w:p>
        </w:tc>
        <w:tc>
          <w:tcPr>
            <w:tcW w:w="2209" w:type="dxa"/>
            <w:gridSpan w:val="2"/>
          </w:tcPr>
          <w:p w14:paraId="6C5F10A0" w14:textId="77777777" w:rsidR="00164087" w:rsidRDefault="00164087">
            <w:pPr>
              <w:pStyle w:val="TableParagraph"/>
            </w:pPr>
          </w:p>
        </w:tc>
      </w:tr>
      <w:tr w:rsidR="00164087" w14:paraId="792B60A0" w14:textId="77777777">
        <w:trPr>
          <w:trHeight w:val="699"/>
        </w:trPr>
        <w:tc>
          <w:tcPr>
            <w:tcW w:w="353" w:type="dxa"/>
          </w:tcPr>
          <w:p w14:paraId="29A1EFA4" w14:textId="77777777" w:rsidR="00164087" w:rsidRDefault="00164087">
            <w:pPr>
              <w:pStyle w:val="TableParagraph"/>
            </w:pPr>
          </w:p>
        </w:tc>
        <w:tc>
          <w:tcPr>
            <w:tcW w:w="7241" w:type="dxa"/>
          </w:tcPr>
          <w:p w14:paraId="4473370D" w14:textId="77777777" w:rsidR="00164087" w:rsidRDefault="00F52186">
            <w:pPr>
              <w:pStyle w:val="TableParagraph"/>
              <w:spacing w:before="146"/>
              <w:ind w:left="191"/>
            </w:pPr>
            <w:r>
              <w:t>The</w:t>
            </w:r>
            <w:r>
              <w:rPr>
                <w:spacing w:val="-3"/>
              </w:rPr>
              <w:t xml:space="preserve"> </w:t>
            </w:r>
            <w:r>
              <w:t>average</w:t>
            </w:r>
            <w:r>
              <w:rPr>
                <w:spacing w:val="-3"/>
              </w:rPr>
              <w:t xml:space="preserve"> </w:t>
            </w:r>
            <w:r>
              <w:t>monthly</w:t>
            </w:r>
            <w:r>
              <w:rPr>
                <w:spacing w:val="-3"/>
              </w:rPr>
              <w:t xml:space="preserve"> </w:t>
            </w:r>
            <w:r>
              <w:t>number</w:t>
            </w:r>
            <w:r>
              <w:rPr>
                <w:spacing w:val="-1"/>
              </w:rPr>
              <w:t xml:space="preserve"> </w:t>
            </w:r>
            <w:r>
              <w:t>of</w:t>
            </w:r>
            <w:r>
              <w:rPr>
                <w:spacing w:val="-5"/>
              </w:rPr>
              <w:t xml:space="preserve"> </w:t>
            </w:r>
            <w:r>
              <w:t>employees</w:t>
            </w:r>
            <w:r>
              <w:rPr>
                <w:spacing w:val="-3"/>
              </w:rPr>
              <w:t xml:space="preserve"> </w:t>
            </w:r>
            <w:r>
              <w:t>during</w:t>
            </w:r>
            <w:r>
              <w:rPr>
                <w:spacing w:val="-5"/>
              </w:rPr>
              <w:t xml:space="preserve"> </w:t>
            </w:r>
            <w:r>
              <w:t>the</w:t>
            </w:r>
            <w:r>
              <w:rPr>
                <w:spacing w:val="-5"/>
              </w:rPr>
              <w:t xml:space="preserve"> </w:t>
            </w:r>
            <w:r>
              <w:t>year</w:t>
            </w:r>
            <w:r>
              <w:rPr>
                <w:spacing w:val="-2"/>
              </w:rPr>
              <w:t xml:space="preserve"> </w:t>
            </w:r>
            <w:r>
              <w:rPr>
                <w:spacing w:val="-4"/>
              </w:rPr>
              <w:t>was:</w:t>
            </w:r>
          </w:p>
        </w:tc>
        <w:tc>
          <w:tcPr>
            <w:tcW w:w="915" w:type="dxa"/>
          </w:tcPr>
          <w:p w14:paraId="1313CAB6" w14:textId="77777777" w:rsidR="00164087" w:rsidRDefault="00164087">
            <w:pPr>
              <w:pStyle w:val="TableParagraph"/>
              <w:rPr>
                <w:sz w:val="24"/>
              </w:rPr>
            </w:pPr>
          </w:p>
          <w:p w14:paraId="79546B8D" w14:textId="77777777" w:rsidR="00164087" w:rsidRDefault="00F52186">
            <w:pPr>
              <w:pStyle w:val="TableParagraph"/>
              <w:spacing w:before="149"/>
              <w:ind w:right="1"/>
              <w:jc w:val="right"/>
              <w:rPr>
                <w:b/>
              </w:rPr>
            </w:pPr>
            <w:r>
              <w:rPr>
                <w:b/>
                <w:spacing w:val="-4"/>
              </w:rPr>
              <w:t>2022</w:t>
            </w:r>
          </w:p>
        </w:tc>
        <w:tc>
          <w:tcPr>
            <w:tcW w:w="1294" w:type="dxa"/>
          </w:tcPr>
          <w:p w14:paraId="36AEEC58" w14:textId="77777777" w:rsidR="00164087" w:rsidRDefault="00164087">
            <w:pPr>
              <w:pStyle w:val="TableParagraph"/>
              <w:rPr>
                <w:sz w:val="24"/>
              </w:rPr>
            </w:pPr>
          </w:p>
          <w:p w14:paraId="6FADCA00" w14:textId="77777777" w:rsidR="00164087" w:rsidRDefault="00F52186">
            <w:pPr>
              <w:pStyle w:val="TableParagraph"/>
              <w:spacing w:before="149"/>
              <w:ind w:right="-15"/>
              <w:jc w:val="right"/>
              <w:rPr>
                <w:b/>
              </w:rPr>
            </w:pPr>
            <w:r>
              <w:rPr>
                <w:b/>
                <w:spacing w:val="-4"/>
              </w:rPr>
              <w:t>2021</w:t>
            </w:r>
          </w:p>
        </w:tc>
      </w:tr>
      <w:tr w:rsidR="00164087" w14:paraId="7A26910C" w14:textId="77777777">
        <w:trPr>
          <w:trHeight w:val="427"/>
        </w:trPr>
        <w:tc>
          <w:tcPr>
            <w:tcW w:w="353" w:type="dxa"/>
          </w:tcPr>
          <w:p w14:paraId="1026D96E" w14:textId="77777777" w:rsidR="00164087" w:rsidRDefault="00164087">
            <w:pPr>
              <w:pStyle w:val="TableParagraph"/>
            </w:pPr>
          </w:p>
        </w:tc>
        <w:tc>
          <w:tcPr>
            <w:tcW w:w="7241" w:type="dxa"/>
          </w:tcPr>
          <w:p w14:paraId="3D701BD1" w14:textId="77777777" w:rsidR="00164087" w:rsidRDefault="00164087">
            <w:pPr>
              <w:pStyle w:val="TableParagraph"/>
            </w:pPr>
          </w:p>
        </w:tc>
        <w:tc>
          <w:tcPr>
            <w:tcW w:w="915" w:type="dxa"/>
          </w:tcPr>
          <w:p w14:paraId="10E7E603" w14:textId="77777777" w:rsidR="00164087" w:rsidRDefault="00F52186">
            <w:pPr>
              <w:pStyle w:val="TableParagraph"/>
              <w:spacing w:before="13"/>
              <w:jc w:val="right"/>
              <w:rPr>
                <w:b/>
              </w:rPr>
            </w:pPr>
            <w:r>
              <w:rPr>
                <w:b/>
                <w:spacing w:val="-2"/>
              </w:rPr>
              <w:t>Number</w:t>
            </w:r>
          </w:p>
        </w:tc>
        <w:tc>
          <w:tcPr>
            <w:tcW w:w="1294" w:type="dxa"/>
          </w:tcPr>
          <w:p w14:paraId="2B6FC6B3" w14:textId="77777777" w:rsidR="00164087" w:rsidRDefault="00F52186">
            <w:pPr>
              <w:pStyle w:val="TableParagraph"/>
              <w:spacing w:before="13"/>
              <w:jc w:val="right"/>
              <w:rPr>
                <w:b/>
              </w:rPr>
            </w:pPr>
            <w:r>
              <w:rPr>
                <w:b/>
                <w:spacing w:val="-2"/>
              </w:rPr>
              <w:t>Number</w:t>
            </w:r>
          </w:p>
        </w:tc>
      </w:tr>
      <w:tr w:rsidR="00164087" w14:paraId="64B06FFC" w14:textId="77777777">
        <w:trPr>
          <w:trHeight w:val="578"/>
        </w:trPr>
        <w:tc>
          <w:tcPr>
            <w:tcW w:w="353" w:type="dxa"/>
          </w:tcPr>
          <w:p w14:paraId="34977943" w14:textId="77777777" w:rsidR="00164087" w:rsidRDefault="00164087">
            <w:pPr>
              <w:pStyle w:val="TableParagraph"/>
            </w:pPr>
          </w:p>
        </w:tc>
        <w:tc>
          <w:tcPr>
            <w:tcW w:w="7241" w:type="dxa"/>
          </w:tcPr>
          <w:p w14:paraId="3213DB94" w14:textId="77777777" w:rsidR="00164087" w:rsidRDefault="00164087">
            <w:pPr>
              <w:pStyle w:val="TableParagraph"/>
            </w:pPr>
          </w:p>
        </w:tc>
        <w:tc>
          <w:tcPr>
            <w:tcW w:w="915" w:type="dxa"/>
            <w:tcBorders>
              <w:bottom w:val="single" w:sz="4" w:space="0" w:color="000000"/>
            </w:tcBorders>
          </w:tcPr>
          <w:p w14:paraId="3EDB873F" w14:textId="77777777" w:rsidR="00164087" w:rsidRDefault="00F52186">
            <w:pPr>
              <w:pStyle w:val="TableParagraph"/>
              <w:spacing w:before="152"/>
              <w:ind w:right="2"/>
              <w:jc w:val="right"/>
            </w:pPr>
            <w:r>
              <w:t>5</w:t>
            </w:r>
          </w:p>
        </w:tc>
        <w:tc>
          <w:tcPr>
            <w:tcW w:w="1294" w:type="dxa"/>
            <w:tcBorders>
              <w:bottom w:val="single" w:sz="4" w:space="0" w:color="000000"/>
            </w:tcBorders>
          </w:tcPr>
          <w:p w14:paraId="06E0447F" w14:textId="77777777" w:rsidR="00164087" w:rsidRDefault="00F52186">
            <w:pPr>
              <w:pStyle w:val="TableParagraph"/>
              <w:spacing w:before="152"/>
              <w:jc w:val="right"/>
            </w:pPr>
            <w:r>
              <w:t>3</w:t>
            </w:r>
          </w:p>
        </w:tc>
      </w:tr>
      <w:tr w:rsidR="00164087" w14:paraId="57D9550B" w14:textId="77777777">
        <w:trPr>
          <w:trHeight w:val="680"/>
        </w:trPr>
        <w:tc>
          <w:tcPr>
            <w:tcW w:w="353" w:type="dxa"/>
          </w:tcPr>
          <w:p w14:paraId="5FC50B0F" w14:textId="77777777" w:rsidR="00164087" w:rsidRDefault="00164087">
            <w:pPr>
              <w:pStyle w:val="TableParagraph"/>
            </w:pPr>
          </w:p>
        </w:tc>
        <w:tc>
          <w:tcPr>
            <w:tcW w:w="7241" w:type="dxa"/>
          </w:tcPr>
          <w:p w14:paraId="25462999" w14:textId="77777777" w:rsidR="00164087" w:rsidRDefault="00164087">
            <w:pPr>
              <w:pStyle w:val="TableParagraph"/>
              <w:spacing w:before="3"/>
              <w:rPr>
                <w:sz w:val="35"/>
              </w:rPr>
            </w:pPr>
          </w:p>
          <w:p w14:paraId="0FB6A2AF" w14:textId="77777777" w:rsidR="00164087" w:rsidRDefault="00F52186">
            <w:pPr>
              <w:pStyle w:val="TableParagraph"/>
              <w:spacing w:before="1"/>
              <w:ind w:left="191"/>
              <w:rPr>
                <w:b/>
              </w:rPr>
            </w:pPr>
            <w:r>
              <w:rPr>
                <w:b/>
              </w:rPr>
              <w:t>Employment</w:t>
            </w:r>
            <w:r>
              <w:rPr>
                <w:b/>
                <w:spacing w:val="-8"/>
              </w:rPr>
              <w:t xml:space="preserve"> </w:t>
            </w:r>
            <w:r>
              <w:rPr>
                <w:b/>
                <w:spacing w:val="-4"/>
              </w:rPr>
              <w:t>costs</w:t>
            </w:r>
          </w:p>
        </w:tc>
        <w:tc>
          <w:tcPr>
            <w:tcW w:w="915" w:type="dxa"/>
            <w:tcBorders>
              <w:top w:val="single" w:sz="4" w:space="0" w:color="000000"/>
            </w:tcBorders>
          </w:tcPr>
          <w:p w14:paraId="6C8BCDB7" w14:textId="77777777" w:rsidR="00164087" w:rsidRDefault="00164087">
            <w:pPr>
              <w:pStyle w:val="TableParagraph"/>
              <w:spacing w:before="3"/>
              <w:rPr>
                <w:sz w:val="35"/>
              </w:rPr>
            </w:pPr>
          </w:p>
          <w:p w14:paraId="4A5FE3E2" w14:textId="77777777" w:rsidR="00164087" w:rsidRDefault="00F52186">
            <w:pPr>
              <w:pStyle w:val="TableParagraph"/>
              <w:spacing w:before="1"/>
              <w:ind w:right="1"/>
              <w:jc w:val="right"/>
              <w:rPr>
                <w:b/>
              </w:rPr>
            </w:pPr>
            <w:r>
              <w:rPr>
                <w:b/>
                <w:spacing w:val="-4"/>
              </w:rPr>
              <w:t>2022</w:t>
            </w:r>
          </w:p>
        </w:tc>
        <w:tc>
          <w:tcPr>
            <w:tcW w:w="1294" w:type="dxa"/>
            <w:tcBorders>
              <w:top w:val="single" w:sz="4" w:space="0" w:color="000000"/>
            </w:tcBorders>
          </w:tcPr>
          <w:p w14:paraId="5BB63F6C" w14:textId="77777777" w:rsidR="00164087" w:rsidRDefault="00164087">
            <w:pPr>
              <w:pStyle w:val="TableParagraph"/>
              <w:spacing w:before="3"/>
              <w:rPr>
                <w:sz w:val="35"/>
              </w:rPr>
            </w:pPr>
          </w:p>
          <w:p w14:paraId="79AC08C5" w14:textId="77777777" w:rsidR="00164087" w:rsidRDefault="00F52186">
            <w:pPr>
              <w:pStyle w:val="TableParagraph"/>
              <w:spacing w:before="1"/>
              <w:ind w:right="-15"/>
              <w:jc w:val="right"/>
              <w:rPr>
                <w:b/>
              </w:rPr>
            </w:pPr>
            <w:r>
              <w:rPr>
                <w:b/>
                <w:spacing w:val="-4"/>
              </w:rPr>
              <w:t>2021</w:t>
            </w:r>
          </w:p>
        </w:tc>
      </w:tr>
      <w:tr w:rsidR="00164087" w14:paraId="31FAB880" w14:textId="77777777">
        <w:trPr>
          <w:trHeight w:val="424"/>
        </w:trPr>
        <w:tc>
          <w:tcPr>
            <w:tcW w:w="353" w:type="dxa"/>
          </w:tcPr>
          <w:p w14:paraId="47A05AFE" w14:textId="77777777" w:rsidR="00164087" w:rsidRDefault="00164087">
            <w:pPr>
              <w:pStyle w:val="TableParagraph"/>
            </w:pPr>
          </w:p>
        </w:tc>
        <w:tc>
          <w:tcPr>
            <w:tcW w:w="7241" w:type="dxa"/>
          </w:tcPr>
          <w:p w14:paraId="6DCF8D80" w14:textId="77777777" w:rsidR="00164087" w:rsidRDefault="00164087">
            <w:pPr>
              <w:pStyle w:val="TableParagraph"/>
            </w:pPr>
          </w:p>
        </w:tc>
        <w:tc>
          <w:tcPr>
            <w:tcW w:w="915" w:type="dxa"/>
          </w:tcPr>
          <w:p w14:paraId="4E744F6D" w14:textId="77777777" w:rsidR="00164087" w:rsidRDefault="00F52186">
            <w:pPr>
              <w:pStyle w:val="TableParagraph"/>
              <w:spacing w:before="12"/>
              <w:ind w:right="2"/>
              <w:jc w:val="right"/>
              <w:rPr>
                <w:b/>
              </w:rPr>
            </w:pPr>
            <w:r>
              <w:rPr>
                <w:b/>
              </w:rPr>
              <w:t>£</w:t>
            </w:r>
          </w:p>
        </w:tc>
        <w:tc>
          <w:tcPr>
            <w:tcW w:w="1294" w:type="dxa"/>
          </w:tcPr>
          <w:p w14:paraId="5F17E00A" w14:textId="77777777" w:rsidR="00164087" w:rsidRDefault="00F52186">
            <w:pPr>
              <w:pStyle w:val="TableParagraph"/>
              <w:spacing w:before="12"/>
              <w:jc w:val="right"/>
              <w:rPr>
                <w:b/>
              </w:rPr>
            </w:pPr>
            <w:r>
              <w:rPr>
                <w:b/>
              </w:rPr>
              <w:t>£</w:t>
            </w:r>
          </w:p>
        </w:tc>
      </w:tr>
      <w:tr w:rsidR="00164087" w14:paraId="5EBB203D" w14:textId="77777777">
        <w:trPr>
          <w:trHeight w:val="423"/>
        </w:trPr>
        <w:tc>
          <w:tcPr>
            <w:tcW w:w="353" w:type="dxa"/>
          </w:tcPr>
          <w:p w14:paraId="7A84CA4F" w14:textId="77777777" w:rsidR="00164087" w:rsidRDefault="00164087">
            <w:pPr>
              <w:pStyle w:val="TableParagraph"/>
            </w:pPr>
          </w:p>
        </w:tc>
        <w:tc>
          <w:tcPr>
            <w:tcW w:w="7241" w:type="dxa"/>
          </w:tcPr>
          <w:p w14:paraId="5352214C" w14:textId="77777777" w:rsidR="00164087" w:rsidRDefault="00F52186">
            <w:pPr>
              <w:pStyle w:val="TableParagraph"/>
              <w:spacing w:before="151" w:line="253" w:lineRule="exact"/>
              <w:ind w:left="191"/>
            </w:pPr>
            <w:r>
              <w:t>Wages</w:t>
            </w:r>
            <w:r>
              <w:rPr>
                <w:spacing w:val="-2"/>
              </w:rPr>
              <w:t xml:space="preserve"> </w:t>
            </w:r>
            <w:r>
              <w:t>and</w:t>
            </w:r>
            <w:r>
              <w:rPr>
                <w:spacing w:val="-2"/>
              </w:rPr>
              <w:t xml:space="preserve"> salaries</w:t>
            </w:r>
          </w:p>
        </w:tc>
        <w:tc>
          <w:tcPr>
            <w:tcW w:w="915" w:type="dxa"/>
          </w:tcPr>
          <w:p w14:paraId="10D45055" w14:textId="77777777" w:rsidR="00164087" w:rsidRDefault="00F52186">
            <w:pPr>
              <w:pStyle w:val="TableParagraph"/>
              <w:spacing w:before="151" w:line="253" w:lineRule="exact"/>
              <w:ind w:right="1"/>
              <w:jc w:val="right"/>
            </w:pPr>
            <w:r>
              <w:rPr>
                <w:spacing w:val="-2"/>
              </w:rPr>
              <w:t>135,185</w:t>
            </w:r>
          </w:p>
        </w:tc>
        <w:tc>
          <w:tcPr>
            <w:tcW w:w="1294" w:type="dxa"/>
          </w:tcPr>
          <w:p w14:paraId="3C1A79B0" w14:textId="77777777" w:rsidR="00164087" w:rsidRDefault="00F52186">
            <w:pPr>
              <w:pStyle w:val="TableParagraph"/>
              <w:spacing w:before="151" w:line="253" w:lineRule="exact"/>
              <w:ind w:right="-15"/>
              <w:jc w:val="right"/>
            </w:pPr>
            <w:r>
              <w:rPr>
                <w:spacing w:val="-2"/>
              </w:rPr>
              <w:t>55,967</w:t>
            </w:r>
          </w:p>
        </w:tc>
      </w:tr>
      <w:tr w:rsidR="00164087" w14:paraId="7BC3B362" w14:textId="77777777">
        <w:trPr>
          <w:trHeight w:val="283"/>
        </w:trPr>
        <w:tc>
          <w:tcPr>
            <w:tcW w:w="353" w:type="dxa"/>
          </w:tcPr>
          <w:p w14:paraId="4BD0B30E" w14:textId="77777777" w:rsidR="00164087" w:rsidRDefault="00164087">
            <w:pPr>
              <w:pStyle w:val="TableParagraph"/>
              <w:rPr>
                <w:sz w:val="20"/>
              </w:rPr>
            </w:pPr>
          </w:p>
        </w:tc>
        <w:tc>
          <w:tcPr>
            <w:tcW w:w="7241" w:type="dxa"/>
          </w:tcPr>
          <w:p w14:paraId="2071F355" w14:textId="77777777" w:rsidR="00164087" w:rsidRDefault="00F52186">
            <w:pPr>
              <w:pStyle w:val="TableParagraph"/>
              <w:spacing w:before="11" w:line="252" w:lineRule="exact"/>
              <w:ind w:left="191"/>
            </w:pPr>
            <w:r>
              <w:t>Social</w:t>
            </w:r>
            <w:r>
              <w:rPr>
                <w:spacing w:val="-6"/>
              </w:rPr>
              <w:t xml:space="preserve"> </w:t>
            </w:r>
            <w:r>
              <w:t>security</w:t>
            </w:r>
            <w:r>
              <w:rPr>
                <w:spacing w:val="-4"/>
              </w:rPr>
              <w:t xml:space="preserve"> costs</w:t>
            </w:r>
          </w:p>
        </w:tc>
        <w:tc>
          <w:tcPr>
            <w:tcW w:w="915" w:type="dxa"/>
          </w:tcPr>
          <w:p w14:paraId="4E90D626" w14:textId="77777777" w:rsidR="00164087" w:rsidRDefault="00F52186">
            <w:pPr>
              <w:pStyle w:val="TableParagraph"/>
              <w:spacing w:before="11" w:line="252" w:lineRule="exact"/>
              <w:ind w:right="1"/>
              <w:jc w:val="right"/>
            </w:pPr>
            <w:r>
              <w:rPr>
                <w:spacing w:val="-2"/>
              </w:rPr>
              <w:t>8,372</w:t>
            </w:r>
          </w:p>
        </w:tc>
        <w:tc>
          <w:tcPr>
            <w:tcW w:w="1294" w:type="dxa"/>
          </w:tcPr>
          <w:p w14:paraId="25745A94" w14:textId="77777777" w:rsidR="00164087" w:rsidRDefault="00F52186">
            <w:pPr>
              <w:pStyle w:val="TableParagraph"/>
              <w:spacing w:before="11" w:line="252" w:lineRule="exact"/>
              <w:ind w:right="1"/>
              <w:jc w:val="right"/>
            </w:pPr>
            <w:r>
              <w:t>-</w:t>
            </w:r>
          </w:p>
        </w:tc>
      </w:tr>
      <w:tr w:rsidR="00164087" w14:paraId="3A5B3C78" w14:textId="77777777">
        <w:trPr>
          <w:trHeight w:val="415"/>
        </w:trPr>
        <w:tc>
          <w:tcPr>
            <w:tcW w:w="353" w:type="dxa"/>
          </w:tcPr>
          <w:p w14:paraId="1DC5ABB8" w14:textId="77777777" w:rsidR="00164087" w:rsidRDefault="00164087">
            <w:pPr>
              <w:pStyle w:val="TableParagraph"/>
            </w:pPr>
          </w:p>
        </w:tc>
        <w:tc>
          <w:tcPr>
            <w:tcW w:w="7241" w:type="dxa"/>
          </w:tcPr>
          <w:p w14:paraId="435961B9" w14:textId="77777777" w:rsidR="00164087" w:rsidRDefault="00F52186">
            <w:pPr>
              <w:pStyle w:val="TableParagraph"/>
              <w:spacing w:before="10"/>
              <w:ind w:left="191"/>
            </w:pPr>
            <w:r>
              <w:t>Other</w:t>
            </w:r>
            <w:r>
              <w:rPr>
                <w:spacing w:val="-7"/>
              </w:rPr>
              <w:t xml:space="preserve"> </w:t>
            </w:r>
            <w:r>
              <w:t>pension</w:t>
            </w:r>
            <w:r>
              <w:rPr>
                <w:spacing w:val="-4"/>
              </w:rPr>
              <w:t xml:space="preserve"> costs</w:t>
            </w:r>
          </w:p>
        </w:tc>
        <w:tc>
          <w:tcPr>
            <w:tcW w:w="915" w:type="dxa"/>
            <w:tcBorders>
              <w:bottom w:val="single" w:sz="4" w:space="0" w:color="000000"/>
            </w:tcBorders>
          </w:tcPr>
          <w:p w14:paraId="5706D2AB" w14:textId="77777777" w:rsidR="00164087" w:rsidRDefault="00F52186">
            <w:pPr>
              <w:pStyle w:val="TableParagraph"/>
              <w:spacing w:before="10"/>
              <w:ind w:right="1"/>
              <w:jc w:val="right"/>
            </w:pPr>
            <w:r>
              <w:rPr>
                <w:spacing w:val="-2"/>
              </w:rPr>
              <w:t>2,588</w:t>
            </w:r>
          </w:p>
        </w:tc>
        <w:tc>
          <w:tcPr>
            <w:tcW w:w="1294" w:type="dxa"/>
            <w:tcBorders>
              <w:bottom w:val="single" w:sz="4" w:space="0" w:color="000000"/>
            </w:tcBorders>
          </w:tcPr>
          <w:p w14:paraId="3BCCC981" w14:textId="77777777" w:rsidR="00164087" w:rsidRDefault="00F52186">
            <w:pPr>
              <w:pStyle w:val="TableParagraph"/>
              <w:spacing w:before="10"/>
              <w:jc w:val="right"/>
            </w:pPr>
            <w:r>
              <w:rPr>
                <w:spacing w:val="-5"/>
              </w:rPr>
              <w:t>856</w:t>
            </w:r>
          </w:p>
        </w:tc>
      </w:tr>
      <w:tr w:rsidR="00164087" w14:paraId="4CDA7692" w14:textId="77777777">
        <w:trPr>
          <w:trHeight w:val="551"/>
        </w:trPr>
        <w:tc>
          <w:tcPr>
            <w:tcW w:w="353" w:type="dxa"/>
          </w:tcPr>
          <w:p w14:paraId="592BA2EE" w14:textId="77777777" w:rsidR="00164087" w:rsidRDefault="00164087">
            <w:pPr>
              <w:pStyle w:val="TableParagraph"/>
            </w:pPr>
          </w:p>
        </w:tc>
        <w:tc>
          <w:tcPr>
            <w:tcW w:w="7241" w:type="dxa"/>
          </w:tcPr>
          <w:p w14:paraId="7A166E68" w14:textId="77777777" w:rsidR="00164087" w:rsidRDefault="00164087">
            <w:pPr>
              <w:pStyle w:val="TableParagraph"/>
            </w:pPr>
          </w:p>
        </w:tc>
        <w:tc>
          <w:tcPr>
            <w:tcW w:w="915" w:type="dxa"/>
            <w:tcBorders>
              <w:top w:val="single" w:sz="4" w:space="0" w:color="000000"/>
              <w:bottom w:val="single" w:sz="4" w:space="0" w:color="000000"/>
            </w:tcBorders>
          </w:tcPr>
          <w:p w14:paraId="499685D7" w14:textId="77777777" w:rsidR="00164087" w:rsidRDefault="00F52186">
            <w:pPr>
              <w:pStyle w:val="TableParagraph"/>
              <w:spacing w:before="149"/>
              <w:ind w:right="1"/>
              <w:jc w:val="right"/>
            </w:pPr>
            <w:r>
              <w:rPr>
                <w:spacing w:val="-2"/>
              </w:rPr>
              <w:t>146,145</w:t>
            </w:r>
          </w:p>
        </w:tc>
        <w:tc>
          <w:tcPr>
            <w:tcW w:w="1294" w:type="dxa"/>
            <w:tcBorders>
              <w:top w:val="single" w:sz="4" w:space="0" w:color="000000"/>
              <w:bottom w:val="single" w:sz="4" w:space="0" w:color="000000"/>
            </w:tcBorders>
          </w:tcPr>
          <w:p w14:paraId="2E995EE6" w14:textId="77777777" w:rsidR="00164087" w:rsidRDefault="00F52186">
            <w:pPr>
              <w:pStyle w:val="TableParagraph"/>
              <w:spacing w:before="149"/>
              <w:ind w:right="-15"/>
              <w:jc w:val="right"/>
            </w:pPr>
            <w:r>
              <w:rPr>
                <w:spacing w:val="-2"/>
              </w:rPr>
              <w:t>56,823</w:t>
            </w:r>
          </w:p>
        </w:tc>
      </w:tr>
      <w:tr w:rsidR="00164087" w14:paraId="6E581FD0" w14:textId="77777777">
        <w:trPr>
          <w:trHeight w:val="667"/>
        </w:trPr>
        <w:tc>
          <w:tcPr>
            <w:tcW w:w="353" w:type="dxa"/>
          </w:tcPr>
          <w:p w14:paraId="740390C8" w14:textId="77777777" w:rsidR="00164087" w:rsidRDefault="00164087">
            <w:pPr>
              <w:pStyle w:val="TableParagraph"/>
            </w:pPr>
          </w:p>
        </w:tc>
        <w:tc>
          <w:tcPr>
            <w:tcW w:w="7241" w:type="dxa"/>
          </w:tcPr>
          <w:p w14:paraId="47D64F61" w14:textId="77777777" w:rsidR="00164087" w:rsidRDefault="00164087">
            <w:pPr>
              <w:pStyle w:val="TableParagraph"/>
              <w:rPr>
                <w:sz w:val="24"/>
              </w:rPr>
            </w:pPr>
          </w:p>
          <w:p w14:paraId="03B0067F" w14:textId="77777777" w:rsidR="00164087" w:rsidRDefault="00F52186">
            <w:pPr>
              <w:pStyle w:val="TableParagraph"/>
              <w:spacing w:before="138" w:line="233" w:lineRule="exact"/>
              <w:ind w:left="191"/>
            </w:pPr>
            <w:r>
              <w:t>There</w:t>
            </w:r>
            <w:r>
              <w:rPr>
                <w:spacing w:val="-3"/>
              </w:rPr>
              <w:t xml:space="preserve"> </w:t>
            </w:r>
            <w:r>
              <w:t>were</w:t>
            </w:r>
            <w:r>
              <w:rPr>
                <w:spacing w:val="-3"/>
              </w:rPr>
              <w:t xml:space="preserve"> </w:t>
            </w:r>
            <w:r>
              <w:t>no</w:t>
            </w:r>
            <w:r>
              <w:rPr>
                <w:spacing w:val="-3"/>
              </w:rPr>
              <w:t xml:space="preserve"> </w:t>
            </w:r>
            <w:r>
              <w:t>employees</w:t>
            </w:r>
            <w:r>
              <w:rPr>
                <w:spacing w:val="-5"/>
              </w:rPr>
              <w:t xml:space="preserve"> </w:t>
            </w:r>
            <w:r>
              <w:t>whose</w:t>
            </w:r>
            <w:r>
              <w:rPr>
                <w:spacing w:val="-3"/>
              </w:rPr>
              <w:t xml:space="preserve"> </w:t>
            </w:r>
            <w:r>
              <w:t>annual</w:t>
            </w:r>
            <w:r>
              <w:rPr>
                <w:spacing w:val="-3"/>
              </w:rPr>
              <w:t xml:space="preserve"> </w:t>
            </w:r>
            <w:r>
              <w:t>remuneration</w:t>
            </w:r>
            <w:r>
              <w:rPr>
                <w:spacing w:val="-6"/>
              </w:rPr>
              <w:t xml:space="preserve"> </w:t>
            </w:r>
            <w:r>
              <w:t>was</w:t>
            </w:r>
            <w:r>
              <w:rPr>
                <w:spacing w:val="-3"/>
              </w:rPr>
              <w:t xml:space="preserve"> </w:t>
            </w:r>
            <w:r>
              <w:t>more</w:t>
            </w:r>
            <w:r>
              <w:rPr>
                <w:spacing w:val="-5"/>
              </w:rPr>
              <w:t xml:space="preserve"> </w:t>
            </w:r>
            <w:r>
              <w:t>than</w:t>
            </w:r>
            <w:r>
              <w:rPr>
                <w:spacing w:val="-4"/>
              </w:rPr>
              <w:t xml:space="preserve"> </w:t>
            </w:r>
            <w:r>
              <w:rPr>
                <w:spacing w:val="-2"/>
              </w:rPr>
              <w:t>£60,000.</w:t>
            </w:r>
          </w:p>
        </w:tc>
        <w:tc>
          <w:tcPr>
            <w:tcW w:w="915" w:type="dxa"/>
            <w:tcBorders>
              <w:top w:val="single" w:sz="4" w:space="0" w:color="000000"/>
            </w:tcBorders>
          </w:tcPr>
          <w:p w14:paraId="12F5E9D7" w14:textId="77777777" w:rsidR="00164087" w:rsidRDefault="00164087">
            <w:pPr>
              <w:pStyle w:val="TableParagraph"/>
            </w:pPr>
          </w:p>
        </w:tc>
        <w:tc>
          <w:tcPr>
            <w:tcW w:w="1294" w:type="dxa"/>
            <w:tcBorders>
              <w:top w:val="single" w:sz="4" w:space="0" w:color="000000"/>
            </w:tcBorders>
          </w:tcPr>
          <w:p w14:paraId="7F189D51" w14:textId="77777777" w:rsidR="00164087" w:rsidRDefault="00164087">
            <w:pPr>
              <w:pStyle w:val="TableParagraph"/>
            </w:pPr>
          </w:p>
        </w:tc>
      </w:tr>
    </w:tbl>
    <w:p w14:paraId="45C96446" w14:textId="77777777" w:rsidR="00164087" w:rsidRDefault="00164087">
      <w:pPr>
        <w:sectPr w:rsidR="00164087">
          <w:pgSz w:w="11960" w:h="16860"/>
          <w:pgMar w:top="2460" w:right="960" w:bottom="740" w:left="820" w:header="727" w:footer="541" w:gutter="0"/>
          <w:cols w:space="720"/>
        </w:sectPr>
      </w:pPr>
    </w:p>
    <w:p w14:paraId="5A18B90E" w14:textId="77777777" w:rsidR="00164087" w:rsidRDefault="00164087">
      <w:pPr>
        <w:pStyle w:val="BodyText"/>
        <w:spacing w:before="8"/>
        <w:rPr>
          <w:sz w:val="17"/>
        </w:rPr>
      </w:pPr>
    </w:p>
    <w:p w14:paraId="01802FF2" w14:textId="77777777" w:rsidR="00164087" w:rsidRDefault="00164087">
      <w:pPr>
        <w:rPr>
          <w:sz w:val="17"/>
        </w:rPr>
        <w:sectPr w:rsidR="00164087">
          <w:pgSz w:w="11960" w:h="16860"/>
          <w:pgMar w:top="2460" w:right="960" w:bottom="740" w:left="820" w:header="727" w:footer="541" w:gutter="0"/>
          <w:cols w:space="720"/>
        </w:sectPr>
      </w:pPr>
    </w:p>
    <w:p w14:paraId="2DBC12EF" w14:textId="77777777" w:rsidR="00164087" w:rsidRDefault="00F52186">
      <w:pPr>
        <w:pStyle w:val="Heading2"/>
        <w:tabs>
          <w:tab w:val="left" w:pos="747"/>
        </w:tabs>
        <w:spacing w:before="92"/>
        <w:jc w:val="left"/>
      </w:pPr>
      <w:r>
        <w:rPr>
          <w:spacing w:val="-5"/>
        </w:rPr>
        <w:t>10</w:t>
      </w:r>
      <w:r>
        <w:tab/>
      </w:r>
      <w:r>
        <w:rPr>
          <w:spacing w:val="-2"/>
        </w:rPr>
        <w:t>Tangible</w:t>
      </w:r>
      <w:r>
        <w:rPr>
          <w:spacing w:val="-7"/>
        </w:rPr>
        <w:t xml:space="preserve"> </w:t>
      </w:r>
      <w:r>
        <w:rPr>
          <w:spacing w:val="-2"/>
        </w:rPr>
        <w:t>fixed</w:t>
      </w:r>
      <w:r>
        <w:rPr>
          <w:spacing w:val="1"/>
        </w:rPr>
        <w:t xml:space="preserve"> </w:t>
      </w:r>
      <w:r>
        <w:rPr>
          <w:spacing w:val="-2"/>
        </w:rPr>
        <w:t>assets</w:t>
      </w:r>
    </w:p>
    <w:p w14:paraId="232F2143" w14:textId="77777777" w:rsidR="00164087" w:rsidRDefault="00F52186">
      <w:pPr>
        <w:rPr>
          <w:b/>
          <w:sz w:val="18"/>
        </w:rPr>
      </w:pPr>
      <w:r>
        <w:br w:type="column"/>
      </w:r>
    </w:p>
    <w:p w14:paraId="621BBC6D" w14:textId="77777777" w:rsidR="00164087" w:rsidRDefault="00164087">
      <w:pPr>
        <w:pStyle w:val="BodyText"/>
        <w:spacing w:before="3"/>
        <w:rPr>
          <w:b/>
          <w:sz w:val="16"/>
        </w:rPr>
      </w:pPr>
    </w:p>
    <w:p w14:paraId="5D1882D1" w14:textId="77777777" w:rsidR="00164087" w:rsidRDefault="00F52186">
      <w:pPr>
        <w:ind w:left="260"/>
        <w:rPr>
          <w:rFonts w:ascii="Arial"/>
          <w:b/>
          <w:sz w:val="16"/>
        </w:rPr>
      </w:pPr>
      <w:r>
        <w:rPr>
          <w:rFonts w:ascii="Arial"/>
          <w:b/>
          <w:sz w:val="16"/>
        </w:rPr>
        <w:t>Fixtures</w:t>
      </w:r>
      <w:r>
        <w:rPr>
          <w:rFonts w:ascii="Arial"/>
          <w:b/>
          <w:spacing w:val="-6"/>
          <w:sz w:val="16"/>
        </w:rPr>
        <w:t xml:space="preserve"> </w:t>
      </w:r>
      <w:r>
        <w:rPr>
          <w:rFonts w:ascii="Arial"/>
          <w:b/>
          <w:sz w:val="16"/>
        </w:rPr>
        <w:t>and</w:t>
      </w:r>
      <w:r>
        <w:rPr>
          <w:rFonts w:ascii="Arial"/>
          <w:b/>
          <w:spacing w:val="-2"/>
          <w:sz w:val="16"/>
        </w:rPr>
        <w:t xml:space="preserve"> fittings</w:t>
      </w:r>
    </w:p>
    <w:p w14:paraId="105F6C96" w14:textId="77777777" w:rsidR="00164087" w:rsidRDefault="00F52186">
      <w:pPr>
        <w:spacing w:before="47"/>
        <w:ind w:right="159"/>
        <w:jc w:val="right"/>
        <w:rPr>
          <w:b/>
        </w:rPr>
      </w:pPr>
      <w:r>
        <w:rPr>
          <w:b/>
        </w:rPr>
        <w:t>£</w:t>
      </w:r>
    </w:p>
    <w:p w14:paraId="37D5761B" w14:textId="77777777" w:rsidR="00164087" w:rsidRDefault="00164087">
      <w:pPr>
        <w:jc w:val="right"/>
        <w:sectPr w:rsidR="00164087">
          <w:type w:val="continuous"/>
          <w:pgSz w:w="11960" w:h="16860"/>
          <w:pgMar w:top="1160" w:right="960" w:bottom="280" w:left="820" w:header="727" w:footer="541" w:gutter="0"/>
          <w:cols w:num="2" w:space="720" w:equalWidth="0">
            <w:col w:w="2712" w:space="5510"/>
            <w:col w:w="1958"/>
          </w:cols>
        </w:sectPr>
      </w:pPr>
    </w:p>
    <w:p w14:paraId="1320CBD1" w14:textId="77777777" w:rsidR="00164087" w:rsidRDefault="00164087">
      <w:pPr>
        <w:pStyle w:val="BodyText"/>
        <w:spacing w:before="6"/>
        <w:rPr>
          <w:b/>
          <w:sz w:val="3"/>
        </w:rPr>
      </w:pPr>
    </w:p>
    <w:tbl>
      <w:tblPr>
        <w:tblW w:w="0" w:type="auto"/>
        <w:tblInd w:w="224" w:type="dxa"/>
        <w:tblLayout w:type="fixed"/>
        <w:tblCellMar>
          <w:left w:w="0" w:type="dxa"/>
          <w:right w:w="0" w:type="dxa"/>
        </w:tblCellMar>
        <w:tblLook w:val="01E0" w:firstRow="1" w:lastRow="1" w:firstColumn="1" w:lastColumn="1" w:noHBand="0" w:noVBand="0"/>
      </w:tblPr>
      <w:tblGrid>
        <w:gridCol w:w="7941"/>
        <w:gridCol w:w="525"/>
        <w:gridCol w:w="829"/>
        <w:gridCol w:w="504"/>
      </w:tblGrid>
      <w:tr w:rsidR="00164087" w14:paraId="73EEC360" w14:textId="77777777">
        <w:trPr>
          <w:trHeight w:val="676"/>
        </w:trPr>
        <w:tc>
          <w:tcPr>
            <w:tcW w:w="7941" w:type="dxa"/>
          </w:tcPr>
          <w:p w14:paraId="6C37DAE1" w14:textId="77777777" w:rsidR="00164087" w:rsidRDefault="00F52186">
            <w:pPr>
              <w:pStyle w:val="TableParagraph"/>
              <w:spacing w:line="244" w:lineRule="exact"/>
              <w:ind w:left="540"/>
              <w:rPr>
                <w:b/>
              </w:rPr>
            </w:pPr>
            <w:r>
              <w:rPr>
                <w:b/>
                <w:spacing w:val="-4"/>
              </w:rPr>
              <w:t>Cost</w:t>
            </w:r>
          </w:p>
          <w:p w14:paraId="35D4CE4B" w14:textId="77777777" w:rsidR="00164087" w:rsidRDefault="00F52186">
            <w:pPr>
              <w:pStyle w:val="TableParagraph"/>
              <w:spacing w:before="28"/>
              <w:ind w:left="540"/>
            </w:pPr>
            <w:r>
              <w:t>At</w:t>
            </w:r>
            <w:r>
              <w:rPr>
                <w:spacing w:val="-2"/>
              </w:rPr>
              <w:t xml:space="preserve"> </w:t>
            </w:r>
            <w:r>
              <w:t>1</w:t>
            </w:r>
            <w:r>
              <w:rPr>
                <w:spacing w:val="-3"/>
              </w:rPr>
              <w:t xml:space="preserve"> </w:t>
            </w:r>
            <w:r>
              <w:t>November</w:t>
            </w:r>
            <w:r>
              <w:rPr>
                <w:spacing w:val="-2"/>
              </w:rPr>
              <w:t xml:space="preserve"> </w:t>
            </w:r>
            <w:r>
              <w:rPr>
                <w:spacing w:val="-4"/>
              </w:rPr>
              <w:t>2021</w:t>
            </w:r>
          </w:p>
        </w:tc>
        <w:tc>
          <w:tcPr>
            <w:tcW w:w="525" w:type="dxa"/>
          </w:tcPr>
          <w:p w14:paraId="3FFAE418" w14:textId="77777777" w:rsidR="00164087" w:rsidRDefault="00164087">
            <w:pPr>
              <w:pStyle w:val="TableParagraph"/>
              <w:rPr>
                <w:sz w:val="20"/>
              </w:rPr>
            </w:pPr>
          </w:p>
        </w:tc>
        <w:tc>
          <w:tcPr>
            <w:tcW w:w="829" w:type="dxa"/>
          </w:tcPr>
          <w:p w14:paraId="170D4630" w14:textId="77777777" w:rsidR="00164087" w:rsidRDefault="00164087">
            <w:pPr>
              <w:pStyle w:val="TableParagraph"/>
              <w:rPr>
                <w:sz w:val="20"/>
              </w:rPr>
            </w:pPr>
          </w:p>
        </w:tc>
        <w:tc>
          <w:tcPr>
            <w:tcW w:w="504" w:type="dxa"/>
            <w:tcBorders>
              <w:bottom w:val="single" w:sz="4" w:space="0" w:color="000000"/>
            </w:tcBorders>
          </w:tcPr>
          <w:p w14:paraId="734A4E44" w14:textId="77777777" w:rsidR="00164087" w:rsidRDefault="00164087">
            <w:pPr>
              <w:pStyle w:val="TableParagraph"/>
              <w:spacing w:before="7"/>
              <w:rPr>
                <w:b/>
                <w:sz w:val="23"/>
              </w:rPr>
            </w:pPr>
          </w:p>
          <w:p w14:paraId="04A974B4" w14:textId="77777777" w:rsidR="00164087" w:rsidRDefault="00F52186">
            <w:pPr>
              <w:pStyle w:val="TableParagraph"/>
              <w:ind w:right="-15"/>
              <w:jc w:val="right"/>
            </w:pPr>
            <w:r>
              <w:rPr>
                <w:spacing w:val="-2"/>
              </w:rPr>
              <w:t>5,131</w:t>
            </w:r>
          </w:p>
        </w:tc>
      </w:tr>
      <w:tr w:rsidR="00164087" w14:paraId="066BEFC7" w14:textId="77777777">
        <w:trPr>
          <w:trHeight w:val="556"/>
        </w:trPr>
        <w:tc>
          <w:tcPr>
            <w:tcW w:w="7941" w:type="dxa"/>
          </w:tcPr>
          <w:p w14:paraId="29CA3D9A" w14:textId="77777777" w:rsidR="00164087" w:rsidRDefault="00F52186">
            <w:pPr>
              <w:pStyle w:val="TableParagraph"/>
              <w:spacing w:before="152"/>
              <w:ind w:left="540"/>
            </w:pPr>
            <w:r>
              <w:t>At</w:t>
            </w:r>
            <w:r>
              <w:rPr>
                <w:spacing w:val="-2"/>
              </w:rPr>
              <w:t xml:space="preserve"> </w:t>
            </w:r>
            <w:r>
              <w:t>31</w:t>
            </w:r>
            <w:r>
              <w:rPr>
                <w:spacing w:val="-3"/>
              </w:rPr>
              <w:t xml:space="preserve"> </w:t>
            </w:r>
            <w:r>
              <w:t>October</w:t>
            </w:r>
            <w:r>
              <w:rPr>
                <w:spacing w:val="-2"/>
              </w:rPr>
              <w:t xml:space="preserve"> </w:t>
            </w:r>
            <w:r>
              <w:rPr>
                <w:spacing w:val="-4"/>
              </w:rPr>
              <w:t>2022</w:t>
            </w:r>
          </w:p>
        </w:tc>
        <w:tc>
          <w:tcPr>
            <w:tcW w:w="525" w:type="dxa"/>
          </w:tcPr>
          <w:p w14:paraId="4EA9FD02" w14:textId="77777777" w:rsidR="00164087" w:rsidRDefault="00164087">
            <w:pPr>
              <w:pStyle w:val="TableParagraph"/>
              <w:rPr>
                <w:sz w:val="20"/>
              </w:rPr>
            </w:pPr>
          </w:p>
        </w:tc>
        <w:tc>
          <w:tcPr>
            <w:tcW w:w="829" w:type="dxa"/>
          </w:tcPr>
          <w:p w14:paraId="6A5C1B2D" w14:textId="77777777" w:rsidR="00164087" w:rsidRDefault="00164087">
            <w:pPr>
              <w:pStyle w:val="TableParagraph"/>
              <w:rPr>
                <w:sz w:val="20"/>
              </w:rPr>
            </w:pPr>
          </w:p>
        </w:tc>
        <w:tc>
          <w:tcPr>
            <w:tcW w:w="504" w:type="dxa"/>
            <w:tcBorders>
              <w:top w:val="single" w:sz="4" w:space="0" w:color="000000"/>
              <w:bottom w:val="single" w:sz="4" w:space="0" w:color="000000"/>
            </w:tcBorders>
          </w:tcPr>
          <w:p w14:paraId="6A8B8B4D" w14:textId="77777777" w:rsidR="00164087" w:rsidRDefault="00F52186">
            <w:pPr>
              <w:pStyle w:val="TableParagraph"/>
              <w:spacing w:before="152"/>
              <w:ind w:right="-15"/>
              <w:jc w:val="right"/>
            </w:pPr>
            <w:r>
              <w:rPr>
                <w:spacing w:val="-2"/>
              </w:rPr>
              <w:t>5,131</w:t>
            </w:r>
          </w:p>
        </w:tc>
      </w:tr>
      <w:tr w:rsidR="00164087" w14:paraId="2AA182E8" w14:textId="77777777">
        <w:trPr>
          <w:trHeight w:val="704"/>
        </w:trPr>
        <w:tc>
          <w:tcPr>
            <w:tcW w:w="7941" w:type="dxa"/>
          </w:tcPr>
          <w:p w14:paraId="75DA60DC" w14:textId="77777777" w:rsidR="00164087" w:rsidRDefault="00F52186">
            <w:pPr>
              <w:pStyle w:val="TableParagraph"/>
              <w:spacing w:before="150"/>
              <w:ind w:left="540"/>
              <w:rPr>
                <w:b/>
              </w:rPr>
            </w:pPr>
            <w:r>
              <w:rPr>
                <w:b/>
              </w:rPr>
              <w:t>Depreciation</w:t>
            </w:r>
            <w:r>
              <w:rPr>
                <w:b/>
                <w:spacing w:val="-4"/>
              </w:rPr>
              <w:t xml:space="preserve"> </w:t>
            </w:r>
            <w:r>
              <w:rPr>
                <w:b/>
              </w:rPr>
              <w:t>and</w:t>
            </w:r>
            <w:r>
              <w:rPr>
                <w:b/>
                <w:spacing w:val="-6"/>
              </w:rPr>
              <w:t xml:space="preserve"> </w:t>
            </w:r>
            <w:r>
              <w:rPr>
                <w:b/>
                <w:spacing w:val="-2"/>
              </w:rPr>
              <w:t>impairment</w:t>
            </w:r>
          </w:p>
          <w:p w14:paraId="55C2C145" w14:textId="77777777" w:rsidR="00164087" w:rsidRDefault="00F52186">
            <w:pPr>
              <w:pStyle w:val="TableParagraph"/>
              <w:spacing w:before="28"/>
              <w:ind w:left="540"/>
            </w:pPr>
            <w:r>
              <w:t>At</w:t>
            </w:r>
            <w:r>
              <w:rPr>
                <w:spacing w:val="-2"/>
              </w:rPr>
              <w:t xml:space="preserve"> </w:t>
            </w:r>
            <w:r>
              <w:t>1</w:t>
            </w:r>
            <w:r>
              <w:rPr>
                <w:spacing w:val="-3"/>
              </w:rPr>
              <w:t xml:space="preserve"> </w:t>
            </w:r>
            <w:r>
              <w:t>November</w:t>
            </w:r>
            <w:r>
              <w:rPr>
                <w:spacing w:val="-2"/>
              </w:rPr>
              <w:t xml:space="preserve"> </w:t>
            </w:r>
            <w:r>
              <w:rPr>
                <w:spacing w:val="-4"/>
              </w:rPr>
              <w:t>2021</w:t>
            </w:r>
          </w:p>
        </w:tc>
        <w:tc>
          <w:tcPr>
            <w:tcW w:w="525" w:type="dxa"/>
          </w:tcPr>
          <w:p w14:paraId="2B7D5CE5" w14:textId="77777777" w:rsidR="00164087" w:rsidRDefault="00164087">
            <w:pPr>
              <w:pStyle w:val="TableParagraph"/>
              <w:rPr>
                <w:sz w:val="20"/>
              </w:rPr>
            </w:pPr>
          </w:p>
        </w:tc>
        <w:tc>
          <w:tcPr>
            <w:tcW w:w="829" w:type="dxa"/>
          </w:tcPr>
          <w:p w14:paraId="03617518" w14:textId="77777777" w:rsidR="00164087" w:rsidRDefault="00164087">
            <w:pPr>
              <w:pStyle w:val="TableParagraph"/>
              <w:rPr>
                <w:sz w:val="20"/>
              </w:rPr>
            </w:pPr>
          </w:p>
        </w:tc>
        <w:tc>
          <w:tcPr>
            <w:tcW w:w="504" w:type="dxa"/>
            <w:tcBorders>
              <w:top w:val="single" w:sz="4" w:space="0" w:color="000000"/>
            </w:tcBorders>
          </w:tcPr>
          <w:p w14:paraId="4CD5BA2A" w14:textId="77777777" w:rsidR="00164087" w:rsidRDefault="00164087">
            <w:pPr>
              <w:pStyle w:val="TableParagraph"/>
              <w:rPr>
                <w:b/>
                <w:sz w:val="24"/>
              </w:rPr>
            </w:pPr>
          </w:p>
          <w:p w14:paraId="3E53A9AF" w14:textId="77777777" w:rsidR="00164087" w:rsidRDefault="00F52186">
            <w:pPr>
              <w:pStyle w:val="TableParagraph"/>
              <w:spacing w:before="155"/>
              <w:ind w:right="-15"/>
              <w:jc w:val="right"/>
            </w:pPr>
            <w:r>
              <w:rPr>
                <w:spacing w:val="-2"/>
              </w:rPr>
              <w:t>1,283</w:t>
            </w:r>
          </w:p>
        </w:tc>
      </w:tr>
      <w:tr w:rsidR="00164087" w14:paraId="433EDE0A" w14:textId="77777777">
        <w:trPr>
          <w:trHeight w:val="416"/>
        </w:trPr>
        <w:tc>
          <w:tcPr>
            <w:tcW w:w="7941" w:type="dxa"/>
          </w:tcPr>
          <w:p w14:paraId="1127BA14" w14:textId="77777777" w:rsidR="00164087" w:rsidRDefault="00F52186">
            <w:pPr>
              <w:pStyle w:val="TableParagraph"/>
              <w:spacing w:before="12"/>
              <w:ind w:left="540"/>
            </w:pPr>
            <w:r>
              <w:t>Depreciation</w:t>
            </w:r>
            <w:r>
              <w:rPr>
                <w:spacing w:val="-4"/>
              </w:rPr>
              <w:t xml:space="preserve"> </w:t>
            </w:r>
            <w:r>
              <w:t>charged</w:t>
            </w:r>
            <w:r>
              <w:rPr>
                <w:spacing w:val="-3"/>
              </w:rPr>
              <w:t xml:space="preserve"> </w:t>
            </w:r>
            <w:r>
              <w:t>in</w:t>
            </w:r>
            <w:r>
              <w:rPr>
                <w:spacing w:val="-6"/>
              </w:rPr>
              <w:t xml:space="preserve"> </w:t>
            </w:r>
            <w:r>
              <w:t>the</w:t>
            </w:r>
            <w:r>
              <w:rPr>
                <w:spacing w:val="-4"/>
              </w:rPr>
              <w:t xml:space="preserve"> year</w:t>
            </w:r>
          </w:p>
        </w:tc>
        <w:tc>
          <w:tcPr>
            <w:tcW w:w="525" w:type="dxa"/>
          </w:tcPr>
          <w:p w14:paraId="3C1A42CB" w14:textId="77777777" w:rsidR="00164087" w:rsidRDefault="00164087">
            <w:pPr>
              <w:pStyle w:val="TableParagraph"/>
              <w:rPr>
                <w:sz w:val="20"/>
              </w:rPr>
            </w:pPr>
          </w:p>
        </w:tc>
        <w:tc>
          <w:tcPr>
            <w:tcW w:w="829" w:type="dxa"/>
          </w:tcPr>
          <w:p w14:paraId="5681420F" w14:textId="77777777" w:rsidR="00164087" w:rsidRDefault="00164087">
            <w:pPr>
              <w:pStyle w:val="TableParagraph"/>
              <w:rPr>
                <w:sz w:val="20"/>
              </w:rPr>
            </w:pPr>
          </w:p>
        </w:tc>
        <w:tc>
          <w:tcPr>
            <w:tcW w:w="504" w:type="dxa"/>
            <w:tcBorders>
              <w:bottom w:val="single" w:sz="4" w:space="0" w:color="000000"/>
            </w:tcBorders>
          </w:tcPr>
          <w:p w14:paraId="37D00AE6" w14:textId="77777777" w:rsidR="00164087" w:rsidRDefault="00F52186">
            <w:pPr>
              <w:pStyle w:val="TableParagraph"/>
              <w:spacing w:before="12"/>
              <w:ind w:right="-15"/>
              <w:jc w:val="right"/>
            </w:pPr>
            <w:r>
              <w:rPr>
                <w:spacing w:val="-5"/>
              </w:rPr>
              <w:t>962</w:t>
            </w:r>
          </w:p>
        </w:tc>
      </w:tr>
      <w:tr w:rsidR="00164087" w14:paraId="532EF92C" w14:textId="77777777">
        <w:trPr>
          <w:trHeight w:val="553"/>
        </w:trPr>
        <w:tc>
          <w:tcPr>
            <w:tcW w:w="7941" w:type="dxa"/>
          </w:tcPr>
          <w:p w14:paraId="5DD90038" w14:textId="77777777" w:rsidR="00164087" w:rsidRDefault="00F52186">
            <w:pPr>
              <w:pStyle w:val="TableParagraph"/>
              <w:spacing w:before="149"/>
              <w:ind w:left="540"/>
            </w:pPr>
            <w:r>
              <w:t>At</w:t>
            </w:r>
            <w:r>
              <w:rPr>
                <w:spacing w:val="-2"/>
              </w:rPr>
              <w:t xml:space="preserve"> </w:t>
            </w:r>
            <w:r>
              <w:t>31</w:t>
            </w:r>
            <w:r>
              <w:rPr>
                <w:spacing w:val="-3"/>
              </w:rPr>
              <w:t xml:space="preserve"> </w:t>
            </w:r>
            <w:r>
              <w:t>October</w:t>
            </w:r>
            <w:r>
              <w:rPr>
                <w:spacing w:val="-2"/>
              </w:rPr>
              <w:t xml:space="preserve"> </w:t>
            </w:r>
            <w:r>
              <w:rPr>
                <w:spacing w:val="-4"/>
              </w:rPr>
              <w:t>2022</w:t>
            </w:r>
          </w:p>
        </w:tc>
        <w:tc>
          <w:tcPr>
            <w:tcW w:w="525" w:type="dxa"/>
          </w:tcPr>
          <w:p w14:paraId="68EA5555" w14:textId="77777777" w:rsidR="00164087" w:rsidRDefault="00164087">
            <w:pPr>
              <w:pStyle w:val="TableParagraph"/>
              <w:rPr>
                <w:sz w:val="20"/>
              </w:rPr>
            </w:pPr>
          </w:p>
        </w:tc>
        <w:tc>
          <w:tcPr>
            <w:tcW w:w="829" w:type="dxa"/>
          </w:tcPr>
          <w:p w14:paraId="00D89ACA" w14:textId="77777777" w:rsidR="00164087" w:rsidRDefault="00164087">
            <w:pPr>
              <w:pStyle w:val="TableParagraph"/>
              <w:rPr>
                <w:sz w:val="20"/>
              </w:rPr>
            </w:pPr>
          </w:p>
        </w:tc>
        <w:tc>
          <w:tcPr>
            <w:tcW w:w="504" w:type="dxa"/>
            <w:tcBorders>
              <w:top w:val="single" w:sz="4" w:space="0" w:color="000000"/>
              <w:bottom w:val="single" w:sz="4" w:space="0" w:color="000000"/>
            </w:tcBorders>
          </w:tcPr>
          <w:p w14:paraId="10B6E2FF" w14:textId="77777777" w:rsidR="00164087" w:rsidRDefault="00F52186">
            <w:pPr>
              <w:pStyle w:val="TableParagraph"/>
              <w:spacing w:before="149"/>
              <w:ind w:right="-15"/>
              <w:jc w:val="right"/>
            </w:pPr>
            <w:r>
              <w:rPr>
                <w:spacing w:val="-2"/>
              </w:rPr>
              <w:t>2,245</w:t>
            </w:r>
          </w:p>
        </w:tc>
      </w:tr>
      <w:tr w:rsidR="00164087" w14:paraId="3C60CE37" w14:textId="77777777">
        <w:trPr>
          <w:trHeight w:val="826"/>
        </w:trPr>
        <w:tc>
          <w:tcPr>
            <w:tcW w:w="7941" w:type="dxa"/>
          </w:tcPr>
          <w:p w14:paraId="4C19FC97" w14:textId="77777777" w:rsidR="00164087" w:rsidRDefault="00F52186">
            <w:pPr>
              <w:pStyle w:val="TableParagraph"/>
              <w:spacing w:before="152"/>
              <w:ind w:left="540"/>
              <w:rPr>
                <w:b/>
              </w:rPr>
            </w:pPr>
            <w:r>
              <w:rPr>
                <w:b/>
              </w:rPr>
              <w:t>Carrying</w:t>
            </w:r>
            <w:r>
              <w:rPr>
                <w:b/>
                <w:spacing w:val="-5"/>
              </w:rPr>
              <w:t xml:space="preserve"> </w:t>
            </w:r>
            <w:r>
              <w:rPr>
                <w:b/>
                <w:spacing w:val="-2"/>
              </w:rPr>
              <w:t>amount</w:t>
            </w:r>
          </w:p>
          <w:p w14:paraId="1BFC08B8" w14:textId="77777777" w:rsidR="00164087" w:rsidRDefault="00F52186">
            <w:pPr>
              <w:pStyle w:val="TableParagraph"/>
              <w:spacing w:before="30"/>
              <w:ind w:left="540"/>
            </w:pPr>
            <w:r>
              <w:t>At</w:t>
            </w:r>
            <w:r>
              <w:rPr>
                <w:spacing w:val="-2"/>
              </w:rPr>
              <w:t xml:space="preserve"> </w:t>
            </w:r>
            <w:r>
              <w:t>31</w:t>
            </w:r>
            <w:r>
              <w:rPr>
                <w:spacing w:val="-3"/>
              </w:rPr>
              <w:t xml:space="preserve"> </w:t>
            </w:r>
            <w:r>
              <w:t>October</w:t>
            </w:r>
            <w:r>
              <w:rPr>
                <w:spacing w:val="-2"/>
              </w:rPr>
              <w:t xml:space="preserve"> </w:t>
            </w:r>
            <w:r>
              <w:rPr>
                <w:spacing w:val="-4"/>
              </w:rPr>
              <w:t>2022</w:t>
            </w:r>
          </w:p>
        </w:tc>
        <w:tc>
          <w:tcPr>
            <w:tcW w:w="525" w:type="dxa"/>
          </w:tcPr>
          <w:p w14:paraId="2EE748D8" w14:textId="77777777" w:rsidR="00164087" w:rsidRDefault="00164087">
            <w:pPr>
              <w:pStyle w:val="TableParagraph"/>
              <w:rPr>
                <w:sz w:val="20"/>
              </w:rPr>
            </w:pPr>
          </w:p>
        </w:tc>
        <w:tc>
          <w:tcPr>
            <w:tcW w:w="829" w:type="dxa"/>
          </w:tcPr>
          <w:p w14:paraId="79E263AD" w14:textId="77777777" w:rsidR="00164087" w:rsidRDefault="00164087">
            <w:pPr>
              <w:pStyle w:val="TableParagraph"/>
              <w:rPr>
                <w:sz w:val="20"/>
              </w:rPr>
            </w:pPr>
          </w:p>
        </w:tc>
        <w:tc>
          <w:tcPr>
            <w:tcW w:w="504" w:type="dxa"/>
            <w:tcBorders>
              <w:top w:val="single" w:sz="4" w:space="0" w:color="000000"/>
              <w:bottom w:val="double" w:sz="2" w:space="0" w:color="000000"/>
            </w:tcBorders>
          </w:tcPr>
          <w:p w14:paraId="7D16E28C" w14:textId="77777777" w:rsidR="00164087" w:rsidRDefault="00164087">
            <w:pPr>
              <w:pStyle w:val="TableParagraph"/>
              <w:rPr>
                <w:b/>
                <w:sz w:val="24"/>
              </w:rPr>
            </w:pPr>
          </w:p>
          <w:p w14:paraId="71FE1B0E" w14:textId="77777777" w:rsidR="00164087" w:rsidRDefault="00F52186">
            <w:pPr>
              <w:pStyle w:val="TableParagraph"/>
              <w:spacing w:before="159"/>
              <w:ind w:right="-15"/>
              <w:jc w:val="right"/>
            </w:pPr>
            <w:r>
              <w:rPr>
                <w:spacing w:val="-2"/>
              </w:rPr>
              <w:t>2,886</w:t>
            </w:r>
          </w:p>
        </w:tc>
      </w:tr>
      <w:tr w:rsidR="00164087" w14:paraId="35933D71" w14:textId="77777777">
        <w:trPr>
          <w:trHeight w:val="525"/>
        </w:trPr>
        <w:tc>
          <w:tcPr>
            <w:tcW w:w="7941" w:type="dxa"/>
          </w:tcPr>
          <w:p w14:paraId="68D3DDA2" w14:textId="77777777" w:rsidR="00164087" w:rsidRDefault="00F52186">
            <w:pPr>
              <w:pStyle w:val="TableParagraph"/>
              <w:spacing w:before="136"/>
              <w:ind w:left="540"/>
            </w:pPr>
            <w:r>
              <w:t>At</w:t>
            </w:r>
            <w:r>
              <w:rPr>
                <w:spacing w:val="-2"/>
              </w:rPr>
              <w:t xml:space="preserve"> </w:t>
            </w:r>
            <w:r>
              <w:t>31</w:t>
            </w:r>
            <w:r>
              <w:rPr>
                <w:spacing w:val="-3"/>
              </w:rPr>
              <w:t xml:space="preserve"> </w:t>
            </w:r>
            <w:r>
              <w:t>October</w:t>
            </w:r>
            <w:r>
              <w:rPr>
                <w:spacing w:val="-2"/>
              </w:rPr>
              <w:t xml:space="preserve"> </w:t>
            </w:r>
            <w:r>
              <w:rPr>
                <w:spacing w:val="-4"/>
              </w:rPr>
              <w:t>2021</w:t>
            </w:r>
          </w:p>
        </w:tc>
        <w:tc>
          <w:tcPr>
            <w:tcW w:w="525" w:type="dxa"/>
          </w:tcPr>
          <w:p w14:paraId="22EA7EE6" w14:textId="77777777" w:rsidR="00164087" w:rsidRDefault="00164087">
            <w:pPr>
              <w:pStyle w:val="TableParagraph"/>
              <w:rPr>
                <w:sz w:val="20"/>
              </w:rPr>
            </w:pPr>
          </w:p>
        </w:tc>
        <w:tc>
          <w:tcPr>
            <w:tcW w:w="829" w:type="dxa"/>
          </w:tcPr>
          <w:p w14:paraId="1912F860" w14:textId="77777777" w:rsidR="00164087" w:rsidRDefault="00164087">
            <w:pPr>
              <w:pStyle w:val="TableParagraph"/>
              <w:rPr>
                <w:sz w:val="20"/>
              </w:rPr>
            </w:pPr>
          </w:p>
        </w:tc>
        <w:tc>
          <w:tcPr>
            <w:tcW w:w="504" w:type="dxa"/>
            <w:tcBorders>
              <w:top w:val="double" w:sz="2" w:space="0" w:color="000000"/>
              <w:bottom w:val="double" w:sz="2" w:space="0" w:color="000000"/>
            </w:tcBorders>
          </w:tcPr>
          <w:p w14:paraId="07CF44E8" w14:textId="77777777" w:rsidR="00164087" w:rsidRDefault="00F52186">
            <w:pPr>
              <w:pStyle w:val="TableParagraph"/>
              <w:spacing w:before="136"/>
              <w:ind w:right="-15"/>
              <w:jc w:val="right"/>
            </w:pPr>
            <w:r>
              <w:rPr>
                <w:spacing w:val="-2"/>
              </w:rPr>
              <w:t>3,848</w:t>
            </w:r>
          </w:p>
        </w:tc>
      </w:tr>
      <w:tr w:rsidR="00164087" w14:paraId="201F1DC8" w14:textId="77777777">
        <w:trPr>
          <w:trHeight w:val="974"/>
        </w:trPr>
        <w:tc>
          <w:tcPr>
            <w:tcW w:w="7941" w:type="dxa"/>
          </w:tcPr>
          <w:p w14:paraId="6CA8E4A0" w14:textId="77777777" w:rsidR="00164087" w:rsidRDefault="00164087">
            <w:pPr>
              <w:pStyle w:val="TableParagraph"/>
              <w:rPr>
                <w:b/>
                <w:sz w:val="24"/>
              </w:rPr>
            </w:pPr>
          </w:p>
          <w:p w14:paraId="2657C064" w14:textId="77777777" w:rsidR="00164087" w:rsidRDefault="00F52186">
            <w:pPr>
              <w:pStyle w:val="TableParagraph"/>
              <w:tabs>
                <w:tab w:val="left" w:pos="539"/>
              </w:tabs>
              <w:spacing w:before="144"/>
              <w:ind w:left="50"/>
              <w:rPr>
                <w:b/>
              </w:rPr>
            </w:pPr>
            <w:r>
              <w:rPr>
                <w:b/>
                <w:spacing w:val="-5"/>
              </w:rPr>
              <w:t>11</w:t>
            </w:r>
            <w:r>
              <w:rPr>
                <w:b/>
              </w:rPr>
              <w:tab/>
            </w:r>
            <w:r>
              <w:rPr>
                <w:b/>
                <w:spacing w:val="-2"/>
              </w:rPr>
              <w:t>Debtors</w:t>
            </w:r>
          </w:p>
        </w:tc>
        <w:tc>
          <w:tcPr>
            <w:tcW w:w="525" w:type="dxa"/>
          </w:tcPr>
          <w:p w14:paraId="0F7C9652" w14:textId="77777777" w:rsidR="00164087" w:rsidRDefault="00164087">
            <w:pPr>
              <w:pStyle w:val="TableParagraph"/>
              <w:rPr>
                <w:b/>
                <w:sz w:val="24"/>
              </w:rPr>
            </w:pPr>
          </w:p>
          <w:p w14:paraId="399F8109" w14:textId="77777777" w:rsidR="00164087" w:rsidRDefault="00164087">
            <w:pPr>
              <w:pStyle w:val="TableParagraph"/>
              <w:rPr>
                <w:b/>
                <w:sz w:val="24"/>
              </w:rPr>
            </w:pPr>
          </w:p>
          <w:p w14:paraId="3726076B" w14:textId="77777777" w:rsidR="00164087" w:rsidRDefault="00F52186">
            <w:pPr>
              <w:pStyle w:val="TableParagraph"/>
              <w:spacing w:before="148"/>
              <w:ind w:right="-15"/>
              <w:jc w:val="right"/>
              <w:rPr>
                <w:b/>
              </w:rPr>
            </w:pPr>
            <w:r>
              <w:rPr>
                <w:b/>
                <w:spacing w:val="-4"/>
              </w:rPr>
              <w:t>2022</w:t>
            </w:r>
          </w:p>
        </w:tc>
        <w:tc>
          <w:tcPr>
            <w:tcW w:w="829" w:type="dxa"/>
          </w:tcPr>
          <w:p w14:paraId="48F762D8" w14:textId="77777777" w:rsidR="00164087" w:rsidRDefault="00164087">
            <w:pPr>
              <w:pStyle w:val="TableParagraph"/>
              <w:rPr>
                <w:sz w:val="20"/>
              </w:rPr>
            </w:pPr>
          </w:p>
        </w:tc>
        <w:tc>
          <w:tcPr>
            <w:tcW w:w="504" w:type="dxa"/>
            <w:tcBorders>
              <w:top w:val="double" w:sz="2" w:space="0" w:color="000000"/>
            </w:tcBorders>
          </w:tcPr>
          <w:p w14:paraId="5597E38A" w14:textId="77777777" w:rsidR="00164087" w:rsidRDefault="00164087">
            <w:pPr>
              <w:pStyle w:val="TableParagraph"/>
              <w:rPr>
                <w:b/>
                <w:sz w:val="24"/>
              </w:rPr>
            </w:pPr>
          </w:p>
          <w:p w14:paraId="3F0114A0" w14:textId="77777777" w:rsidR="00164087" w:rsidRDefault="00164087">
            <w:pPr>
              <w:pStyle w:val="TableParagraph"/>
              <w:rPr>
                <w:b/>
                <w:sz w:val="24"/>
              </w:rPr>
            </w:pPr>
          </w:p>
          <w:p w14:paraId="278122C1" w14:textId="77777777" w:rsidR="00164087" w:rsidRDefault="00F52186">
            <w:pPr>
              <w:pStyle w:val="TableParagraph"/>
              <w:spacing w:before="148"/>
              <w:ind w:right="-15"/>
              <w:jc w:val="right"/>
              <w:rPr>
                <w:b/>
              </w:rPr>
            </w:pPr>
            <w:r>
              <w:rPr>
                <w:b/>
                <w:spacing w:val="-4"/>
              </w:rPr>
              <w:t>2021</w:t>
            </w:r>
          </w:p>
        </w:tc>
      </w:tr>
      <w:tr w:rsidR="00164087" w14:paraId="6DE6259B" w14:textId="77777777">
        <w:trPr>
          <w:trHeight w:val="425"/>
        </w:trPr>
        <w:tc>
          <w:tcPr>
            <w:tcW w:w="7941" w:type="dxa"/>
          </w:tcPr>
          <w:p w14:paraId="64C64910" w14:textId="77777777" w:rsidR="00164087" w:rsidRDefault="00F52186">
            <w:pPr>
              <w:pStyle w:val="TableParagraph"/>
              <w:spacing w:before="12"/>
              <w:ind w:left="540"/>
              <w:rPr>
                <w:b/>
              </w:rPr>
            </w:pPr>
            <w:r>
              <w:rPr>
                <w:b/>
              </w:rPr>
              <w:t>Amounts</w:t>
            </w:r>
            <w:r>
              <w:rPr>
                <w:b/>
                <w:spacing w:val="-8"/>
              </w:rPr>
              <w:t xml:space="preserve"> </w:t>
            </w:r>
            <w:r>
              <w:rPr>
                <w:b/>
              </w:rPr>
              <w:t>falling</w:t>
            </w:r>
            <w:r>
              <w:rPr>
                <w:b/>
                <w:spacing w:val="-3"/>
              </w:rPr>
              <w:t xml:space="preserve"> </w:t>
            </w:r>
            <w:r>
              <w:rPr>
                <w:b/>
              </w:rPr>
              <w:t>due</w:t>
            </w:r>
            <w:r>
              <w:rPr>
                <w:b/>
                <w:spacing w:val="-7"/>
              </w:rPr>
              <w:t xml:space="preserve"> </w:t>
            </w:r>
            <w:r>
              <w:rPr>
                <w:b/>
              </w:rPr>
              <w:t>within</w:t>
            </w:r>
            <w:r>
              <w:rPr>
                <w:b/>
                <w:spacing w:val="-3"/>
              </w:rPr>
              <w:t xml:space="preserve"> </w:t>
            </w:r>
            <w:r>
              <w:rPr>
                <w:b/>
              </w:rPr>
              <w:t>one</w:t>
            </w:r>
            <w:r>
              <w:rPr>
                <w:b/>
                <w:spacing w:val="-3"/>
              </w:rPr>
              <w:t xml:space="preserve"> </w:t>
            </w:r>
            <w:r>
              <w:rPr>
                <w:b/>
                <w:spacing w:val="-4"/>
              </w:rPr>
              <w:t>year:</w:t>
            </w:r>
          </w:p>
        </w:tc>
        <w:tc>
          <w:tcPr>
            <w:tcW w:w="525" w:type="dxa"/>
          </w:tcPr>
          <w:p w14:paraId="25EDC8A0" w14:textId="77777777" w:rsidR="00164087" w:rsidRDefault="00F52186">
            <w:pPr>
              <w:pStyle w:val="TableParagraph"/>
              <w:spacing w:before="12"/>
              <w:ind w:right="1"/>
              <w:jc w:val="right"/>
              <w:rPr>
                <w:b/>
              </w:rPr>
            </w:pPr>
            <w:r>
              <w:rPr>
                <w:b/>
              </w:rPr>
              <w:t>£</w:t>
            </w:r>
          </w:p>
        </w:tc>
        <w:tc>
          <w:tcPr>
            <w:tcW w:w="829" w:type="dxa"/>
          </w:tcPr>
          <w:p w14:paraId="2E36657D" w14:textId="77777777" w:rsidR="00164087" w:rsidRDefault="00164087">
            <w:pPr>
              <w:pStyle w:val="TableParagraph"/>
              <w:rPr>
                <w:sz w:val="20"/>
              </w:rPr>
            </w:pPr>
          </w:p>
        </w:tc>
        <w:tc>
          <w:tcPr>
            <w:tcW w:w="504" w:type="dxa"/>
          </w:tcPr>
          <w:p w14:paraId="77E02B32" w14:textId="77777777" w:rsidR="00164087" w:rsidRDefault="00F52186">
            <w:pPr>
              <w:pStyle w:val="TableParagraph"/>
              <w:spacing w:before="12"/>
              <w:ind w:right="-15"/>
              <w:jc w:val="right"/>
              <w:rPr>
                <w:b/>
              </w:rPr>
            </w:pPr>
            <w:r>
              <w:rPr>
                <w:b/>
              </w:rPr>
              <w:t>£</w:t>
            </w:r>
          </w:p>
        </w:tc>
      </w:tr>
      <w:tr w:rsidR="00164087" w14:paraId="12B81450" w14:textId="77777777">
        <w:trPr>
          <w:trHeight w:val="578"/>
        </w:trPr>
        <w:tc>
          <w:tcPr>
            <w:tcW w:w="7941" w:type="dxa"/>
          </w:tcPr>
          <w:p w14:paraId="313DA2AC" w14:textId="77777777" w:rsidR="00164087" w:rsidRDefault="00F52186">
            <w:pPr>
              <w:pStyle w:val="TableParagraph"/>
              <w:spacing w:before="152"/>
              <w:ind w:left="540"/>
            </w:pPr>
            <w:r>
              <w:t>Trade</w:t>
            </w:r>
            <w:r>
              <w:rPr>
                <w:spacing w:val="-4"/>
              </w:rPr>
              <w:t xml:space="preserve"> </w:t>
            </w:r>
            <w:r>
              <w:rPr>
                <w:spacing w:val="-2"/>
              </w:rPr>
              <w:t>debtors</w:t>
            </w:r>
          </w:p>
        </w:tc>
        <w:tc>
          <w:tcPr>
            <w:tcW w:w="525" w:type="dxa"/>
            <w:tcBorders>
              <w:bottom w:val="double" w:sz="4" w:space="0" w:color="000000"/>
            </w:tcBorders>
          </w:tcPr>
          <w:p w14:paraId="24966199" w14:textId="77777777" w:rsidR="00164087" w:rsidRDefault="00F52186">
            <w:pPr>
              <w:pStyle w:val="TableParagraph"/>
              <w:spacing w:before="152"/>
              <w:ind w:right="-15"/>
              <w:jc w:val="right"/>
            </w:pPr>
            <w:r>
              <w:rPr>
                <w:spacing w:val="-2"/>
              </w:rPr>
              <w:t>3,184</w:t>
            </w:r>
          </w:p>
        </w:tc>
        <w:tc>
          <w:tcPr>
            <w:tcW w:w="829" w:type="dxa"/>
          </w:tcPr>
          <w:p w14:paraId="382AFE81" w14:textId="77777777" w:rsidR="00164087" w:rsidRDefault="00164087">
            <w:pPr>
              <w:pStyle w:val="TableParagraph"/>
              <w:rPr>
                <w:sz w:val="20"/>
              </w:rPr>
            </w:pPr>
          </w:p>
        </w:tc>
        <w:tc>
          <w:tcPr>
            <w:tcW w:w="504" w:type="dxa"/>
            <w:tcBorders>
              <w:bottom w:val="double" w:sz="4" w:space="0" w:color="000000"/>
            </w:tcBorders>
          </w:tcPr>
          <w:p w14:paraId="64725F1F" w14:textId="77777777" w:rsidR="00164087" w:rsidRDefault="00F52186">
            <w:pPr>
              <w:pStyle w:val="TableParagraph"/>
              <w:spacing w:before="152"/>
              <w:ind w:right="-15"/>
              <w:jc w:val="right"/>
            </w:pPr>
            <w:r>
              <w:rPr>
                <w:spacing w:val="-2"/>
              </w:rPr>
              <w:t>3,071</w:t>
            </w:r>
          </w:p>
        </w:tc>
      </w:tr>
      <w:tr w:rsidR="00164087" w14:paraId="45E9295D" w14:textId="77777777">
        <w:trPr>
          <w:trHeight w:val="944"/>
        </w:trPr>
        <w:tc>
          <w:tcPr>
            <w:tcW w:w="7941" w:type="dxa"/>
          </w:tcPr>
          <w:p w14:paraId="3AEFF1B1" w14:textId="77777777" w:rsidR="00164087" w:rsidRDefault="00164087">
            <w:pPr>
              <w:pStyle w:val="TableParagraph"/>
              <w:spacing w:before="9"/>
              <w:rPr>
                <w:b/>
                <w:sz w:val="33"/>
              </w:rPr>
            </w:pPr>
          </w:p>
          <w:p w14:paraId="2217E8B9" w14:textId="77777777" w:rsidR="00164087" w:rsidRDefault="00F52186">
            <w:pPr>
              <w:pStyle w:val="TableParagraph"/>
              <w:tabs>
                <w:tab w:val="left" w:pos="539"/>
              </w:tabs>
              <w:ind w:left="50"/>
              <w:rPr>
                <w:b/>
              </w:rPr>
            </w:pPr>
            <w:r>
              <w:rPr>
                <w:b/>
                <w:spacing w:val="-5"/>
              </w:rPr>
              <w:t>12</w:t>
            </w:r>
            <w:r>
              <w:rPr>
                <w:b/>
              </w:rPr>
              <w:tab/>
              <w:t>Creditors:</w:t>
            </w:r>
            <w:r>
              <w:rPr>
                <w:b/>
                <w:spacing w:val="-5"/>
              </w:rPr>
              <w:t xml:space="preserve"> </w:t>
            </w:r>
            <w:r>
              <w:rPr>
                <w:b/>
              </w:rPr>
              <w:t>amounts</w:t>
            </w:r>
            <w:r>
              <w:rPr>
                <w:b/>
                <w:spacing w:val="-4"/>
              </w:rPr>
              <w:t xml:space="preserve"> </w:t>
            </w:r>
            <w:r>
              <w:rPr>
                <w:b/>
              </w:rPr>
              <w:t>falling</w:t>
            </w:r>
            <w:r>
              <w:rPr>
                <w:b/>
                <w:spacing w:val="-4"/>
              </w:rPr>
              <w:t xml:space="preserve"> </w:t>
            </w:r>
            <w:r>
              <w:rPr>
                <w:b/>
              </w:rPr>
              <w:t>due</w:t>
            </w:r>
            <w:r>
              <w:rPr>
                <w:b/>
                <w:spacing w:val="-4"/>
              </w:rPr>
              <w:t xml:space="preserve"> </w:t>
            </w:r>
            <w:r>
              <w:rPr>
                <w:b/>
              </w:rPr>
              <w:t>within</w:t>
            </w:r>
            <w:r>
              <w:rPr>
                <w:b/>
                <w:spacing w:val="-4"/>
              </w:rPr>
              <w:t xml:space="preserve"> </w:t>
            </w:r>
            <w:r>
              <w:rPr>
                <w:b/>
              </w:rPr>
              <w:t>one</w:t>
            </w:r>
            <w:r>
              <w:rPr>
                <w:b/>
                <w:spacing w:val="-6"/>
              </w:rPr>
              <w:t xml:space="preserve"> </w:t>
            </w:r>
            <w:r>
              <w:rPr>
                <w:b/>
                <w:spacing w:val="-4"/>
              </w:rPr>
              <w:t>year</w:t>
            </w:r>
          </w:p>
        </w:tc>
        <w:tc>
          <w:tcPr>
            <w:tcW w:w="525" w:type="dxa"/>
            <w:tcBorders>
              <w:top w:val="double" w:sz="4" w:space="0" w:color="000000"/>
            </w:tcBorders>
          </w:tcPr>
          <w:p w14:paraId="0A47B762" w14:textId="77777777" w:rsidR="00164087" w:rsidRDefault="00164087">
            <w:pPr>
              <w:pStyle w:val="TableParagraph"/>
              <w:rPr>
                <w:b/>
                <w:sz w:val="24"/>
              </w:rPr>
            </w:pPr>
          </w:p>
          <w:p w14:paraId="7C52EA96" w14:textId="77777777" w:rsidR="00164087" w:rsidRDefault="00164087">
            <w:pPr>
              <w:pStyle w:val="TableParagraph"/>
              <w:spacing w:before="4"/>
              <w:rPr>
                <w:b/>
                <w:sz w:val="34"/>
              </w:rPr>
            </w:pPr>
          </w:p>
          <w:p w14:paraId="13FE8158" w14:textId="77777777" w:rsidR="00164087" w:rsidRDefault="00F52186">
            <w:pPr>
              <w:pStyle w:val="TableParagraph"/>
              <w:spacing w:line="252" w:lineRule="exact"/>
              <w:ind w:right="-15"/>
              <w:jc w:val="right"/>
              <w:rPr>
                <w:b/>
              </w:rPr>
            </w:pPr>
            <w:r>
              <w:rPr>
                <w:b/>
                <w:spacing w:val="-4"/>
              </w:rPr>
              <w:t>2022</w:t>
            </w:r>
          </w:p>
        </w:tc>
        <w:tc>
          <w:tcPr>
            <w:tcW w:w="829" w:type="dxa"/>
          </w:tcPr>
          <w:p w14:paraId="25B4C265" w14:textId="77777777" w:rsidR="00164087" w:rsidRDefault="00164087">
            <w:pPr>
              <w:pStyle w:val="TableParagraph"/>
              <w:rPr>
                <w:sz w:val="20"/>
              </w:rPr>
            </w:pPr>
          </w:p>
        </w:tc>
        <w:tc>
          <w:tcPr>
            <w:tcW w:w="504" w:type="dxa"/>
            <w:tcBorders>
              <w:top w:val="double" w:sz="4" w:space="0" w:color="000000"/>
            </w:tcBorders>
          </w:tcPr>
          <w:p w14:paraId="229263BA" w14:textId="77777777" w:rsidR="00164087" w:rsidRDefault="00164087">
            <w:pPr>
              <w:pStyle w:val="TableParagraph"/>
              <w:rPr>
                <w:b/>
                <w:sz w:val="24"/>
              </w:rPr>
            </w:pPr>
          </w:p>
          <w:p w14:paraId="65089189" w14:textId="77777777" w:rsidR="00164087" w:rsidRDefault="00164087">
            <w:pPr>
              <w:pStyle w:val="TableParagraph"/>
              <w:spacing w:before="4"/>
              <w:rPr>
                <w:b/>
                <w:sz w:val="34"/>
              </w:rPr>
            </w:pPr>
          </w:p>
          <w:p w14:paraId="14C4331A" w14:textId="77777777" w:rsidR="00164087" w:rsidRDefault="00F52186">
            <w:pPr>
              <w:pStyle w:val="TableParagraph"/>
              <w:spacing w:line="252" w:lineRule="exact"/>
              <w:ind w:right="-15"/>
              <w:jc w:val="right"/>
              <w:rPr>
                <w:b/>
              </w:rPr>
            </w:pPr>
            <w:r>
              <w:rPr>
                <w:b/>
                <w:spacing w:val="-4"/>
              </w:rPr>
              <w:t>2021</w:t>
            </w:r>
          </w:p>
        </w:tc>
      </w:tr>
      <w:tr w:rsidR="00164087" w14:paraId="0A5CC0B4" w14:textId="77777777">
        <w:trPr>
          <w:trHeight w:val="423"/>
        </w:trPr>
        <w:tc>
          <w:tcPr>
            <w:tcW w:w="7941" w:type="dxa"/>
          </w:tcPr>
          <w:p w14:paraId="1CE4A21D" w14:textId="77777777" w:rsidR="00164087" w:rsidRDefault="00164087">
            <w:pPr>
              <w:pStyle w:val="TableParagraph"/>
              <w:rPr>
                <w:sz w:val="20"/>
              </w:rPr>
            </w:pPr>
          </w:p>
        </w:tc>
        <w:tc>
          <w:tcPr>
            <w:tcW w:w="525" w:type="dxa"/>
          </w:tcPr>
          <w:p w14:paraId="0A2BF766" w14:textId="77777777" w:rsidR="00164087" w:rsidRDefault="00F52186">
            <w:pPr>
              <w:pStyle w:val="TableParagraph"/>
              <w:spacing w:before="10"/>
              <w:ind w:right="1"/>
              <w:jc w:val="right"/>
              <w:rPr>
                <w:b/>
              </w:rPr>
            </w:pPr>
            <w:r>
              <w:rPr>
                <w:b/>
              </w:rPr>
              <w:t>£</w:t>
            </w:r>
          </w:p>
        </w:tc>
        <w:tc>
          <w:tcPr>
            <w:tcW w:w="829" w:type="dxa"/>
          </w:tcPr>
          <w:p w14:paraId="53BEB4C2" w14:textId="77777777" w:rsidR="00164087" w:rsidRDefault="00164087">
            <w:pPr>
              <w:pStyle w:val="TableParagraph"/>
              <w:rPr>
                <w:sz w:val="20"/>
              </w:rPr>
            </w:pPr>
          </w:p>
        </w:tc>
        <w:tc>
          <w:tcPr>
            <w:tcW w:w="504" w:type="dxa"/>
          </w:tcPr>
          <w:p w14:paraId="562952DD" w14:textId="77777777" w:rsidR="00164087" w:rsidRDefault="00F52186">
            <w:pPr>
              <w:pStyle w:val="TableParagraph"/>
              <w:spacing w:before="10"/>
              <w:ind w:right="-15"/>
              <w:jc w:val="right"/>
              <w:rPr>
                <w:b/>
              </w:rPr>
            </w:pPr>
            <w:r>
              <w:rPr>
                <w:b/>
              </w:rPr>
              <w:t>£</w:t>
            </w:r>
          </w:p>
        </w:tc>
      </w:tr>
      <w:tr w:rsidR="00164087" w14:paraId="45F43568" w14:textId="77777777">
        <w:trPr>
          <w:trHeight w:val="423"/>
        </w:trPr>
        <w:tc>
          <w:tcPr>
            <w:tcW w:w="7941" w:type="dxa"/>
          </w:tcPr>
          <w:p w14:paraId="235979C2" w14:textId="77777777" w:rsidR="00164087" w:rsidRDefault="00F52186">
            <w:pPr>
              <w:pStyle w:val="TableParagraph"/>
              <w:spacing w:before="151"/>
              <w:ind w:left="540"/>
            </w:pPr>
            <w:r>
              <w:t>Other</w:t>
            </w:r>
            <w:r>
              <w:rPr>
                <w:spacing w:val="-4"/>
              </w:rPr>
              <w:t xml:space="preserve"> </w:t>
            </w:r>
            <w:r>
              <w:t>taxation</w:t>
            </w:r>
            <w:r>
              <w:rPr>
                <w:spacing w:val="-3"/>
              </w:rPr>
              <w:t xml:space="preserve"> </w:t>
            </w:r>
            <w:r>
              <w:t>and</w:t>
            </w:r>
            <w:r>
              <w:rPr>
                <w:spacing w:val="-3"/>
              </w:rPr>
              <w:t xml:space="preserve"> </w:t>
            </w:r>
            <w:r>
              <w:t>social</w:t>
            </w:r>
            <w:r>
              <w:rPr>
                <w:spacing w:val="-1"/>
              </w:rPr>
              <w:t xml:space="preserve"> </w:t>
            </w:r>
            <w:r>
              <w:rPr>
                <w:spacing w:val="-2"/>
              </w:rPr>
              <w:t>security</w:t>
            </w:r>
          </w:p>
        </w:tc>
        <w:tc>
          <w:tcPr>
            <w:tcW w:w="525" w:type="dxa"/>
          </w:tcPr>
          <w:p w14:paraId="3AA0BC14" w14:textId="77777777" w:rsidR="00164087" w:rsidRDefault="00F52186">
            <w:pPr>
              <w:pStyle w:val="TableParagraph"/>
              <w:spacing w:before="151"/>
              <w:ind w:right="-15"/>
              <w:jc w:val="right"/>
            </w:pPr>
            <w:r>
              <w:rPr>
                <w:spacing w:val="-2"/>
              </w:rPr>
              <w:t>2,822</w:t>
            </w:r>
          </w:p>
        </w:tc>
        <w:tc>
          <w:tcPr>
            <w:tcW w:w="829" w:type="dxa"/>
          </w:tcPr>
          <w:p w14:paraId="435C125F" w14:textId="77777777" w:rsidR="00164087" w:rsidRDefault="00164087">
            <w:pPr>
              <w:pStyle w:val="TableParagraph"/>
              <w:rPr>
                <w:sz w:val="20"/>
              </w:rPr>
            </w:pPr>
          </w:p>
        </w:tc>
        <w:tc>
          <w:tcPr>
            <w:tcW w:w="504" w:type="dxa"/>
          </w:tcPr>
          <w:p w14:paraId="3E39AED0" w14:textId="77777777" w:rsidR="00164087" w:rsidRDefault="00F52186">
            <w:pPr>
              <w:pStyle w:val="TableParagraph"/>
              <w:spacing w:before="151"/>
              <w:ind w:right="-15"/>
              <w:jc w:val="right"/>
            </w:pPr>
            <w:r>
              <w:rPr>
                <w:spacing w:val="-2"/>
              </w:rPr>
              <w:t>4,527</w:t>
            </w:r>
          </w:p>
        </w:tc>
      </w:tr>
      <w:tr w:rsidR="00164087" w14:paraId="6323AED8" w14:textId="77777777">
        <w:trPr>
          <w:trHeight w:val="284"/>
        </w:trPr>
        <w:tc>
          <w:tcPr>
            <w:tcW w:w="7941" w:type="dxa"/>
          </w:tcPr>
          <w:p w14:paraId="44B1BA70" w14:textId="77777777" w:rsidR="00164087" w:rsidRDefault="00F52186">
            <w:pPr>
              <w:pStyle w:val="TableParagraph"/>
              <w:spacing w:before="11"/>
              <w:ind w:left="540"/>
            </w:pPr>
            <w:r>
              <w:t>Trade</w:t>
            </w:r>
            <w:r>
              <w:rPr>
                <w:spacing w:val="-2"/>
              </w:rPr>
              <w:t xml:space="preserve"> creditors</w:t>
            </w:r>
          </w:p>
        </w:tc>
        <w:tc>
          <w:tcPr>
            <w:tcW w:w="525" w:type="dxa"/>
          </w:tcPr>
          <w:p w14:paraId="714A247D" w14:textId="77777777" w:rsidR="00164087" w:rsidRDefault="00F52186">
            <w:pPr>
              <w:pStyle w:val="TableParagraph"/>
              <w:spacing w:before="11"/>
              <w:ind w:right="1"/>
              <w:jc w:val="right"/>
            </w:pPr>
            <w:r>
              <w:rPr>
                <w:spacing w:val="-5"/>
              </w:rPr>
              <w:t>601</w:t>
            </w:r>
          </w:p>
        </w:tc>
        <w:tc>
          <w:tcPr>
            <w:tcW w:w="829" w:type="dxa"/>
          </w:tcPr>
          <w:p w14:paraId="4466CC64" w14:textId="77777777" w:rsidR="00164087" w:rsidRDefault="00164087">
            <w:pPr>
              <w:pStyle w:val="TableParagraph"/>
              <w:rPr>
                <w:sz w:val="20"/>
              </w:rPr>
            </w:pPr>
          </w:p>
        </w:tc>
        <w:tc>
          <w:tcPr>
            <w:tcW w:w="504" w:type="dxa"/>
          </w:tcPr>
          <w:p w14:paraId="36BBF145" w14:textId="77777777" w:rsidR="00164087" w:rsidRDefault="00F52186">
            <w:pPr>
              <w:pStyle w:val="TableParagraph"/>
              <w:spacing w:before="11"/>
              <w:ind w:right="-15"/>
              <w:jc w:val="right"/>
            </w:pPr>
            <w:r>
              <w:rPr>
                <w:spacing w:val="-2"/>
              </w:rPr>
              <w:t>1,464</w:t>
            </w:r>
          </w:p>
        </w:tc>
      </w:tr>
      <w:tr w:rsidR="00164087" w14:paraId="084E9C99" w14:textId="77777777">
        <w:trPr>
          <w:trHeight w:val="416"/>
        </w:trPr>
        <w:tc>
          <w:tcPr>
            <w:tcW w:w="7941" w:type="dxa"/>
          </w:tcPr>
          <w:p w14:paraId="6AF778F2" w14:textId="77777777" w:rsidR="00164087" w:rsidRDefault="00F52186">
            <w:pPr>
              <w:pStyle w:val="TableParagraph"/>
              <w:spacing w:before="12"/>
              <w:ind w:left="540"/>
            </w:pPr>
            <w:r>
              <w:t>Accruals</w:t>
            </w:r>
            <w:r>
              <w:rPr>
                <w:spacing w:val="-6"/>
              </w:rPr>
              <w:t xml:space="preserve"> </w:t>
            </w:r>
            <w:r>
              <w:t>and</w:t>
            </w:r>
            <w:r>
              <w:rPr>
                <w:spacing w:val="-3"/>
              </w:rPr>
              <w:t xml:space="preserve"> </w:t>
            </w:r>
            <w:r>
              <w:t>deferred</w:t>
            </w:r>
            <w:r>
              <w:rPr>
                <w:spacing w:val="-3"/>
              </w:rPr>
              <w:t xml:space="preserve"> </w:t>
            </w:r>
            <w:r>
              <w:rPr>
                <w:spacing w:val="-2"/>
              </w:rPr>
              <w:t>income</w:t>
            </w:r>
          </w:p>
        </w:tc>
        <w:tc>
          <w:tcPr>
            <w:tcW w:w="525" w:type="dxa"/>
            <w:tcBorders>
              <w:bottom w:val="single" w:sz="4" w:space="0" w:color="000000"/>
            </w:tcBorders>
          </w:tcPr>
          <w:p w14:paraId="32E7CC02" w14:textId="77777777" w:rsidR="00164087" w:rsidRDefault="00F52186">
            <w:pPr>
              <w:pStyle w:val="TableParagraph"/>
              <w:spacing w:before="12"/>
              <w:ind w:right="-15"/>
              <w:jc w:val="right"/>
            </w:pPr>
            <w:r>
              <w:rPr>
                <w:spacing w:val="-2"/>
              </w:rPr>
              <w:t>1,050</w:t>
            </w:r>
          </w:p>
        </w:tc>
        <w:tc>
          <w:tcPr>
            <w:tcW w:w="829" w:type="dxa"/>
          </w:tcPr>
          <w:p w14:paraId="018A3861" w14:textId="77777777" w:rsidR="00164087" w:rsidRDefault="00164087">
            <w:pPr>
              <w:pStyle w:val="TableParagraph"/>
              <w:rPr>
                <w:sz w:val="20"/>
              </w:rPr>
            </w:pPr>
          </w:p>
        </w:tc>
        <w:tc>
          <w:tcPr>
            <w:tcW w:w="504" w:type="dxa"/>
            <w:tcBorders>
              <w:bottom w:val="single" w:sz="4" w:space="0" w:color="000000"/>
            </w:tcBorders>
          </w:tcPr>
          <w:p w14:paraId="2EA197F0" w14:textId="77777777" w:rsidR="00164087" w:rsidRDefault="00F52186">
            <w:pPr>
              <w:pStyle w:val="TableParagraph"/>
              <w:spacing w:before="12"/>
              <w:ind w:right="-15"/>
              <w:jc w:val="right"/>
            </w:pPr>
            <w:r>
              <w:rPr>
                <w:spacing w:val="-5"/>
              </w:rPr>
              <w:t>700</w:t>
            </w:r>
          </w:p>
        </w:tc>
      </w:tr>
      <w:tr w:rsidR="00164087" w14:paraId="7692DCD7" w14:textId="77777777">
        <w:trPr>
          <w:trHeight w:val="579"/>
        </w:trPr>
        <w:tc>
          <w:tcPr>
            <w:tcW w:w="7941" w:type="dxa"/>
          </w:tcPr>
          <w:p w14:paraId="4ADA405B" w14:textId="77777777" w:rsidR="00164087" w:rsidRDefault="00164087">
            <w:pPr>
              <w:pStyle w:val="TableParagraph"/>
              <w:rPr>
                <w:sz w:val="20"/>
              </w:rPr>
            </w:pPr>
          </w:p>
        </w:tc>
        <w:tc>
          <w:tcPr>
            <w:tcW w:w="525" w:type="dxa"/>
            <w:tcBorders>
              <w:top w:val="single" w:sz="4" w:space="0" w:color="000000"/>
              <w:bottom w:val="double" w:sz="4" w:space="0" w:color="000000"/>
            </w:tcBorders>
          </w:tcPr>
          <w:p w14:paraId="31E3D00B" w14:textId="77777777" w:rsidR="00164087" w:rsidRDefault="00F52186">
            <w:pPr>
              <w:pStyle w:val="TableParagraph"/>
              <w:spacing w:before="149"/>
              <w:ind w:right="-15"/>
              <w:jc w:val="right"/>
            </w:pPr>
            <w:r>
              <w:rPr>
                <w:spacing w:val="-2"/>
              </w:rPr>
              <w:t>4,473</w:t>
            </w:r>
          </w:p>
        </w:tc>
        <w:tc>
          <w:tcPr>
            <w:tcW w:w="829" w:type="dxa"/>
          </w:tcPr>
          <w:p w14:paraId="0BB1043A" w14:textId="77777777" w:rsidR="00164087" w:rsidRDefault="00164087">
            <w:pPr>
              <w:pStyle w:val="TableParagraph"/>
              <w:rPr>
                <w:sz w:val="20"/>
              </w:rPr>
            </w:pPr>
          </w:p>
        </w:tc>
        <w:tc>
          <w:tcPr>
            <w:tcW w:w="504" w:type="dxa"/>
            <w:tcBorders>
              <w:top w:val="single" w:sz="4" w:space="0" w:color="000000"/>
              <w:bottom w:val="double" w:sz="4" w:space="0" w:color="000000"/>
            </w:tcBorders>
          </w:tcPr>
          <w:p w14:paraId="20FBCA76" w14:textId="77777777" w:rsidR="00164087" w:rsidRDefault="00F52186">
            <w:pPr>
              <w:pStyle w:val="TableParagraph"/>
              <w:spacing w:before="149"/>
              <w:ind w:right="-15"/>
              <w:jc w:val="right"/>
            </w:pPr>
            <w:r>
              <w:rPr>
                <w:spacing w:val="-2"/>
              </w:rPr>
              <w:t>6,691</w:t>
            </w:r>
          </w:p>
        </w:tc>
      </w:tr>
    </w:tbl>
    <w:p w14:paraId="7B2F2B59" w14:textId="77777777" w:rsidR="00164087" w:rsidRDefault="00164087">
      <w:pPr>
        <w:jc w:val="right"/>
        <w:sectPr w:rsidR="00164087">
          <w:type w:val="continuous"/>
          <w:pgSz w:w="11960" w:h="16860"/>
          <w:pgMar w:top="1160" w:right="960" w:bottom="280" w:left="820" w:header="727" w:footer="541" w:gutter="0"/>
          <w:cols w:space="720"/>
        </w:sectPr>
      </w:pPr>
    </w:p>
    <w:p w14:paraId="5B9EF04A" w14:textId="77777777" w:rsidR="00164087" w:rsidRDefault="00164087">
      <w:pPr>
        <w:pStyle w:val="BodyText"/>
        <w:spacing w:before="8"/>
        <w:rPr>
          <w:b/>
          <w:sz w:val="17"/>
        </w:rPr>
      </w:pPr>
    </w:p>
    <w:p w14:paraId="7B752391" w14:textId="77777777" w:rsidR="00164087" w:rsidRDefault="00F52186">
      <w:pPr>
        <w:pStyle w:val="Heading2"/>
        <w:numPr>
          <w:ilvl w:val="0"/>
          <w:numId w:val="1"/>
        </w:numPr>
        <w:tabs>
          <w:tab w:val="left" w:pos="754"/>
          <w:tab w:val="left" w:pos="755"/>
        </w:tabs>
        <w:spacing w:before="92"/>
      </w:pPr>
      <w:r>
        <w:t>Restricted</w:t>
      </w:r>
      <w:r>
        <w:rPr>
          <w:spacing w:val="-10"/>
        </w:rPr>
        <w:t xml:space="preserve"> </w:t>
      </w:r>
      <w:r>
        <w:rPr>
          <w:spacing w:val="-4"/>
        </w:rPr>
        <w:t>funds</w:t>
      </w:r>
    </w:p>
    <w:p w14:paraId="57E265F7" w14:textId="77777777" w:rsidR="00164087" w:rsidRDefault="00164087">
      <w:pPr>
        <w:pStyle w:val="BodyText"/>
        <w:spacing w:before="7"/>
        <w:rPr>
          <w:b/>
          <w:sz w:val="26"/>
        </w:rPr>
      </w:pPr>
    </w:p>
    <w:p w14:paraId="236E8AFA" w14:textId="77777777" w:rsidR="00164087" w:rsidRDefault="00F52186">
      <w:pPr>
        <w:pStyle w:val="BodyText"/>
        <w:ind w:left="754" w:right="157"/>
        <w:jc w:val="both"/>
      </w:pPr>
      <w:r>
        <w:t>The income funds of the charity include restricted funds comprising the following unexpended balances of donations and grants held on trust for specific purposes:</w:t>
      </w:r>
    </w:p>
    <w:p w14:paraId="62D64EEB" w14:textId="77777777" w:rsidR="00164087" w:rsidRDefault="00164087">
      <w:pPr>
        <w:pStyle w:val="BodyText"/>
        <w:spacing w:before="4"/>
        <w:rPr>
          <w:sz w:val="26"/>
        </w:rPr>
      </w:pPr>
    </w:p>
    <w:p w14:paraId="529E6CC1" w14:textId="77777777" w:rsidR="00164087" w:rsidRDefault="00F52186">
      <w:pPr>
        <w:pStyle w:val="Heading2"/>
        <w:tabs>
          <w:tab w:val="left" w:pos="6794"/>
        </w:tabs>
        <w:spacing w:after="45"/>
        <w:ind w:left="3340"/>
        <w:jc w:val="left"/>
      </w:pPr>
      <w:r>
        <w:t>Movement</w:t>
      </w:r>
      <w:r>
        <w:rPr>
          <w:spacing w:val="-5"/>
        </w:rPr>
        <w:t xml:space="preserve"> </w:t>
      </w:r>
      <w:r>
        <w:t>in</w:t>
      </w:r>
      <w:r>
        <w:rPr>
          <w:spacing w:val="-5"/>
        </w:rPr>
        <w:t xml:space="preserve"> </w:t>
      </w:r>
      <w:r>
        <w:rPr>
          <w:spacing w:val="-4"/>
        </w:rPr>
        <w:t>funds</w:t>
      </w:r>
      <w:r>
        <w:tab/>
        <w:t>Movement</w:t>
      </w:r>
      <w:r>
        <w:rPr>
          <w:spacing w:val="-5"/>
        </w:rPr>
        <w:t xml:space="preserve"> </w:t>
      </w:r>
      <w:r>
        <w:t>in</w:t>
      </w:r>
      <w:r>
        <w:rPr>
          <w:spacing w:val="-5"/>
        </w:rPr>
        <w:t xml:space="preserve"> </w:t>
      </w:r>
      <w:r>
        <w:rPr>
          <w:spacing w:val="-2"/>
        </w:rPr>
        <w:t>funds</w:t>
      </w:r>
    </w:p>
    <w:tbl>
      <w:tblPr>
        <w:tblW w:w="0" w:type="auto"/>
        <w:tblInd w:w="719" w:type="dxa"/>
        <w:tblLayout w:type="fixed"/>
        <w:tblCellMar>
          <w:left w:w="0" w:type="dxa"/>
          <w:right w:w="0" w:type="dxa"/>
        </w:tblCellMar>
        <w:tblLook w:val="01E0" w:firstRow="1" w:lastRow="1" w:firstColumn="1" w:lastColumn="1" w:noHBand="0" w:noVBand="0"/>
      </w:tblPr>
      <w:tblGrid>
        <w:gridCol w:w="2782"/>
        <w:gridCol w:w="939"/>
        <w:gridCol w:w="1145"/>
        <w:gridCol w:w="1000"/>
        <w:gridCol w:w="370"/>
        <w:gridCol w:w="942"/>
        <w:gridCol w:w="1167"/>
        <w:gridCol w:w="976"/>
      </w:tblGrid>
      <w:tr w:rsidR="00164087" w14:paraId="4E5B183F" w14:textId="77777777">
        <w:trPr>
          <w:trHeight w:val="575"/>
        </w:trPr>
        <w:tc>
          <w:tcPr>
            <w:tcW w:w="2782" w:type="dxa"/>
            <w:vMerge w:val="restart"/>
          </w:tcPr>
          <w:p w14:paraId="22BF0AB9" w14:textId="77777777" w:rsidR="00164087" w:rsidRDefault="00164087">
            <w:pPr>
              <w:pStyle w:val="TableParagraph"/>
              <w:rPr>
                <w:sz w:val="20"/>
              </w:rPr>
            </w:pPr>
          </w:p>
        </w:tc>
        <w:tc>
          <w:tcPr>
            <w:tcW w:w="939" w:type="dxa"/>
          </w:tcPr>
          <w:p w14:paraId="160B102F" w14:textId="77777777" w:rsidR="00164087" w:rsidRDefault="00F52186">
            <w:pPr>
              <w:pStyle w:val="TableParagraph"/>
              <w:spacing w:before="6" w:line="223" w:lineRule="auto"/>
              <w:ind w:left="-1" w:right="150" w:firstLine="52"/>
              <w:rPr>
                <w:rFonts w:ascii="Arial"/>
                <w:b/>
                <w:sz w:val="16"/>
              </w:rPr>
            </w:pPr>
            <w:r>
              <w:rPr>
                <w:rFonts w:ascii="Arial"/>
                <w:b/>
                <w:spacing w:val="-2"/>
                <w:sz w:val="16"/>
              </w:rPr>
              <w:t xml:space="preserve">Incoming </w:t>
            </w:r>
            <w:r>
              <w:rPr>
                <w:rFonts w:ascii="Arial"/>
                <w:b/>
                <w:sz w:val="16"/>
              </w:rPr>
              <w:t>r</w:t>
            </w:r>
            <w:r>
              <w:rPr>
                <w:rFonts w:ascii="Arial"/>
                <w:b/>
                <w:spacing w:val="41"/>
                <w:sz w:val="16"/>
              </w:rPr>
              <w:t xml:space="preserve"> </w:t>
            </w:r>
            <w:r>
              <w:rPr>
                <w:rFonts w:ascii="Arial"/>
                <w:b/>
                <w:spacing w:val="-2"/>
                <w:sz w:val="16"/>
              </w:rPr>
              <w:t>sources</w:t>
            </w:r>
          </w:p>
        </w:tc>
        <w:tc>
          <w:tcPr>
            <w:tcW w:w="1145" w:type="dxa"/>
          </w:tcPr>
          <w:p w14:paraId="41789EA9" w14:textId="77777777" w:rsidR="00164087" w:rsidRDefault="00F52186">
            <w:pPr>
              <w:pStyle w:val="TableParagraph"/>
              <w:spacing w:before="6" w:line="223" w:lineRule="auto"/>
              <w:ind w:left="229" w:hanging="72"/>
              <w:rPr>
                <w:rFonts w:ascii="Arial"/>
                <w:b/>
                <w:sz w:val="16"/>
              </w:rPr>
            </w:pPr>
            <w:r>
              <w:rPr>
                <w:rFonts w:ascii="Arial"/>
                <w:b/>
                <w:spacing w:val="-2"/>
                <w:w w:val="105"/>
                <w:sz w:val="16"/>
              </w:rPr>
              <w:t>Resources expended</w:t>
            </w:r>
          </w:p>
        </w:tc>
        <w:tc>
          <w:tcPr>
            <w:tcW w:w="1000" w:type="dxa"/>
          </w:tcPr>
          <w:p w14:paraId="4B6B8D17" w14:textId="77777777" w:rsidR="00164087" w:rsidRDefault="00F52186">
            <w:pPr>
              <w:pStyle w:val="TableParagraph"/>
              <w:spacing w:before="6" w:line="223" w:lineRule="auto"/>
              <w:ind w:left="88" w:right="14" w:firstLine="93"/>
              <w:jc w:val="right"/>
              <w:rPr>
                <w:rFonts w:ascii="Arial"/>
                <w:b/>
                <w:sz w:val="16"/>
              </w:rPr>
            </w:pPr>
            <w:r>
              <w:rPr>
                <w:rFonts w:ascii="Arial"/>
                <w:b/>
                <w:sz w:val="16"/>
              </w:rPr>
              <w:t>Balance</w:t>
            </w:r>
            <w:r>
              <w:rPr>
                <w:rFonts w:ascii="Arial"/>
                <w:b/>
                <w:spacing w:val="-12"/>
                <w:sz w:val="16"/>
              </w:rPr>
              <w:t xml:space="preserve"> </w:t>
            </w:r>
            <w:r>
              <w:rPr>
                <w:rFonts w:ascii="Arial"/>
                <w:b/>
                <w:sz w:val="16"/>
              </w:rPr>
              <w:t>at 1</w:t>
            </w:r>
            <w:r>
              <w:rPr>
                <w:rFonts w:ascii="Arial"/>
                <w:b/>
                <w:spacing w:val="-24"/>
                <w:sz w:val="16"/>
              </w:rPr>
              <w:t xml:space="preserve"> </w:t>
            </w:r>
            <w:r>
              <w:rPr>
                <w:rFonts w:ascii="Arial"/>
                <w:b/>
                <w:spacing w:val="-2"/>
                <w:sz w:val="16"/>
              </w:rPr>
              <w:t>November</w:t>
            </w:r>
          </w:p>
          <w:p w14:paraId="78108112" w14:textId="77777777" w:rsidR="00164087" w:rsidRDefault="00F52186">
            <w:pPr>
              <w:pStyle w:val="TableParagraph"/>
              <w:spacing w:before="14"/>
              <w:ind w:right="2"/>
              <w:jc w:val="right"/>
              <w:rPr>
                <w:rFonts w:ascii="Arial"/>
                <w:b/>
                <w:sz w:val="16"/>
              </w:rPr>
            </w:pPr>
            <w:r>
              <w:rPr>
                <w:rFonts w:ascii="Arial"/>
                <w:b/>
                <w:spacing w:val="-4"/>
                <w:sz w:val="16"/>
              </w:rPr>
              <w:t>2021</w:t>
            </w:r>
          </w:p>
        </w:tc>
        <w:tc>
          <w:tcPr>
            <w:tcW w:w="370" w:type="dxa"/>
          </w:tcPr>
          <w:p w14:paraId="2C3487F3" w14:textId="77777777" w:rsidR="00164087" w:rsidRDefault="00164087">
            <w:pPr>
              <w:pStyle w:val="TableParagraph"/>
              <w:rPr>
                <w:sz w:val="20"/>
              </w:rPr>
            </w:pPr>
          </w:p>
        </w:tc>
        <w:tc>
          <w:tcPr>
            <w:tcW w:w="942" w:type="dxa"/>
          </w:tcPr>
          <w:p w14:paraId="76504B38" w14:textId="77777777" w:rsidR="00164087" w:rsidRDefault="00F52186">
            <w:pPr>
              <w:pStyle w:val="TableParagraph"/>
              <w:spacing w:before="6" w:line="223" w:lineRule="auto"/>
              <w:ind w:left="-1" w:firstLine="52"/>
              <w:rPr>
                <w:rFonts w:ascii="Arial"/>
                <w:b/>
                <w:sz w:val="16"/>
              </w:rPr>
            </w:pPr>
            <w:r>
              <w:rPr>
                <w:rFonts w:ascii="Arial"/>
                <w:b/>
                <w:spacing w:val="-2"/>
                <w:sz w:val="16"/>
              </w:rPr>
              <w:t>Incoming resources</w:t>
            </w:r>
          </w:p>
        </w:tc>
        <w:tc>
          <w:tcPr>
            <w:tcW w:w="1167" w:type="dxa"/>
          </w:tcPr>
          <w:p w14:paraId="01628A4D" w14:textId="77777777" w:rsidR="00164087" w:rsidRDefault="00F52186">
            <w:pPr>
              <w:pStyle w:val="TableParagraph"/>
              <w:spacing w:before="6" w:line="223" w:lineRule="auto"/>
              <w:ind w:left="227" w:hanging="72"/>
              <w:rPr>
                <w:rFonts w:ascii="Arial"/>
                <w:b/>
                <w:sz w:val="16"/>
              </w:rPr>
            </w:pPr>
            <w:r>
              <w:rPr>
                <w:rFonts w:ascii="Arial"/>
                <w:b/>
                <w:spacing w:val="-2"/>
                <w:sz w:val="16"/>
              </w:rPr>
              <w:t>Resources expended</w:t>
            </w:r>
          </w:p>
        </w:tc>
        <w:tc>
          <w:tcPr>
            <w:tcW w:w="976" w:type="dxa"/>
          </w:tcPr>
          <w:p w14:paraId="3C604F44" w14:textId="77777777" w:rsidR="00164087" w:rsidRDefault="00F52186">
            <w:pPr>
              <w:pStyle w:val="TableParagraph"/>
              <w:spacing w:before="6" w:line="223" w:lineRule="auto"/>
              <w:ind w:left="106" w:right="5" w:firstLine="67"/>
              <w:jc w:val="right"/>
              <w:rPr>
                <w:rFonts w:ascii="Arial"/>
                <w:b/>
                <w:sz w:val="16"/>
              </w:rPr>
            </w:pPr>
            <w:r>
              <w:rPr>
                <w:rFonts w:ascii="Arial"/>
                <w:b/>
                <w:spacing w:val="-2"/>
                <w:sz w:val="16"/>
              </w:rPr>
              <w:t>Balance</w:t>
            </w:r>
            <w:r>
              <w:rPr>
                <w:rFonts w:ascii="Arial"/>
                <w:b/>
                <w:spacing w:val="-10"/>
                <w:sz w:val="16"/>
              </w:rPr>
              <w:t xml:space="preserve"> </w:t>
            </w:r>
            <w:r>
              <w:rPr>
                <w:rFonts w:ascii="Arial"/>
                <w:b/>
                <w:spacing w:val="-2"/>
                <w:sz w:val="16"/>
              </w:rPr>
              <w:t xml:space="preserve">at </w:t>
            </w:r>
            <w:r>
              <w:rPr>
                <w:rFonts w:ascii="Arial"/>
                <w:b/>
                <w:sz w:val="16"/>
              </w:rPr>
              <w:t>31</w:t>
            </w:r>
            <w:r>
              <w:rPr>
                <w:rFonts w:ascii="Arial"/>
                <w:b/>
                <w:spacing w:val="-6"/>
                <w:sz w:val="16"/>
              </w:rPr>
              <w:t xml:space="preserve"> </w:t>
            </w:r>
            <w:r>
              <w:rPr>
                <w:rFonts w:ascii="Arial"/>
                <w:b/>
                <w:spacing w:val="-2"/>
                <w:sz w:val="16"/>
              </w:rPr>
              <w:t>October</w:t>
            </w:r>
          </w:p>
          <w:p w14:paraId="55CDAC62" w14:textId="77777777" w:rsidR="00164087" w:rsidRDefault="00F52186">
            <w:pPr>
              <w:pStyle w:val="TableParagraph"/>
              <w:spacing w:before="14"/>
              <w:ind w:right="5"/>
              <w:jc w:val="right"/>
              <w:rPr>
                <w:rFonts w:ascii="Arial"/>
                <w:b/>
                <w:sz w:val="16"/>
              </w:rPr>
            </w:pPr>
            <w:r>
              <w:rPr>
                <w:rFonts w:ascii="Arial"/>
                <w:b/>
                <w:spacing w:val="-4"/>
                <w:sz w:val="16"/>
              </w:rPr>
              <w:t>2022</w:t>
            </w:r>
          </w:p>
        </w:tc>
      </w:tr>
      <w:tr w:rsidR="00164087" w14:paraId="6CEEAA74" w14:textId="77777777">
        <w:trPr>
          <w:trHeight w:val="434"/>
        </w:trPr>
        <w:tc>
          <w:tcPr>
            <w:tcW w:w="2782" w:type="dxa"/>
            <w:vMerge/>
            <w:tcBorders>
              <w:top w:val="nil"/>
            </w:tcBorders>
          </w:tcPr>
          <w:p w14:paraId="17BE1144" w14:textId="77777777" w:rsidR="00164087" w:rsidRDefault="00164087">
            <w:pPr>
              <w:rPr>
                <w:sz w:val="2"/>
                <w:szCs w:val="2"/>
              </w:rPr>
            </w:pPr>
          </w:p>
        </w:tc>
        <w:tc>
          <w:tcPr>
            <w:tcW w:w="939" w:type="dxa"/>
          </w:tcPr>
          <w:p w14:paraId="71A91226" w14:textId="77777777" w:rsidR="00164087" w:rsidRDefault="00F52186">
            <w:pPr>
              <w:pStyle w:val="TableParagraph"/>
              <w:spacing w:before="20"/>
              <w:ind w:right="159"/>
              <w:jc w:val="right"/>
              <w:rPr>
                <w:b/>
              </w:rPr>
            </w:pPr>
            <w:r>
              <w:rPr>
                <w:b/>
              </w:rPr>
              <w:t>£</w:t>
            </w:r>
          </w:p>
        </w:tc>
        <w:tc>
          <w:tcPr>
            <w:tcW w:w="1145" w:type="dxa"/>
          </w:tcPr>
          <w:p w14:paraId="7E2A41B3" w14:textId="77777777" w:rsidR="00164087" w:rsidRDefault="00F52186">
            <w:pPr>
              <w:pStyle w:val="TableParagraph"/>
              <w:spacing w:before="20"/>
              <w:ind w:right="164"/>
              <w:jc w:val="right"/>
              <w:rPr>
                <w:b/>
              </w:rPr>
            </w:pPr>
            <w:r>
              <w:rPr>
                <w:b/>
              </w:rPr>
              <w:t>£</w:t>
            </w:r>
          </w:p>
        </w:tc>
        <w:tc>
          <w:tcPr>
            <w:tcW w:w="1000" w:type="dxa"/>
          </w:tcPr>
          <w:p w14:paraId="362760A5" w14:textId="77777777" w:rsidR="00164087" w:rsidRDefault="00F52186">
            <w:pPr>
              <w:pStyle w:val="TableParagraph"/>
              <w:spacing w:before="20"/>
              <w:ind w:right="2"/>
              <w:jc w:val="right"/>
              <w:rPr>
                <w:b/>
              </w:rPr>
            </w:pPr>
            <w:r>
              <w:rPr>
                <w:b/>
              </w:rPr>
              <w:t>£</w:t>
            </w:r>
          </w:p>
        </w:tc>
        <w:tc>
          <w:tcPr>
            <w:tcW w:w="370" w:type="dxa"/>
          </w:tcPr>
          <w:p w14:paraId="1FB37415" w14:textId="77777777" w:rsidR="00164087" w:rsidRDefault="00164087">
            <w:pPr>
              <w:pStyle w:val="TableParagraph"/>
              <w:rPr>
                <w:sz w:val="20"/>
              </w:rPr>
            </w:pPr>
          </w:p>
        </w:tc>
        <w:tc>
          <w:tcPr>
            <w:tcW w:w="942" w:type="dxa"/>
          </w:tcPr>
          <w:p w14:paraId="427910D0" w14:textId="77777777" w:rsidR="00164087" w:rsidRDefault="00F52186">
            <w:pPr>
              <w:pStyle w:val="TableParagraph"/>
              <w:spacing w:before="20"/>
              <w:ind w:right="162"/>
              <w:jc w:val="right"/>
              <w:rPr>
                <w:b/>
              </w:rPr>
            </w:pPr>
            <w:r>
              <w:rPr>
                <w:b/>
              </w:rPr>
              <w:t>£</w:t>
            </w:r>
          </w:p>
        </w:tc>
        <w:tc>
          <w:tcPr>
            <w:tcW w:w="1167" w:type="dxa"/>
          </w:tcPr>
          <w:p w14:paraId="3986C478" w14:textId="77777777" w:rsidR="00164087" w:rsidRDefault="00F52186">
            <w:pPr>
              <w:pStyle w:val="TableParagraph"/>
              <w:spacing w:before="20"/>
              <w:ind w:right="189"/>
              <w:jc w:val="right"/>
              <w:rPr>
                <w:b/>
              </w:rPr>
            </w:pPr>
            <w:r>
              <w:rPr>
                <w:b/>
              </w:rPr>
              <w:t>£</w:t>
            </w:r>
          </w:p>
        </w:tc>
        <w:tc>
          <w:tcPr>
            <w:tcW w:w="976" w:type="dxa"/>
          </w:tcPr>
          <w:p w14:paraId="022BFF52" w14:textId="77777777" w:rsidR="00164087" w:rsidRDefault="00F52186">
            <w:pPr>
              <w:pStyle w:val="TableParagraph"/>
              <w:spacing w:before="20"/>
              <w:ind w:right="5"/>
              <w:jc w:val="right"/>
              <w:rPr>
                <w:b/>
              </w:rPr>
            </w:pPr>
            <w:r>
              <w:rPr>
                <w:b/>
              </w:rPr>
              <w:t>£</w:t>
            </w:r>
          </w:p>
        </w:tc>
      </w:tr>
      <w:tr w:rsidR="00164087" w14:paraId="29F885AF" w14:textId="77777777">
        <w:trPr>
          <w:trHeight w:val="424"/>
        </w:trPr>
        <w:tc>
          <w:tcPr>
            <w:tcW w:w="2782" w:type="dxa"/>
          </w:tcPr>
          <w:p w14:paraId="1B0E10CB" w14:textId="77777777" w:rsidR="00164087" w:rsidRDefault="00F52186">
            <w:pPr>
              <w:pStyle w:val="TableParagraph"/>
              <w:spacing w:before="152" w:line="252" w:lineRule="exact"/>
              <w:ind w:left="50"/>
            </w:pPr>
            <w:r>
              <w:t>COVID19</w:t>
            </w:r>
            <w:r>
              <w:rPr>
                <w:spacing w:val="-9"/>
              </w:rPr>
              <w:t xml:space="preserve"> </w:t>
            </w:r>
            <w:r>
              <w:rPr>
                <w:spacing w:val="-2"/>
              </w:rPr>
              <w:t>Support</w:t>
            </w:r>
          </w:p>
        </w:tc>
        <w:tc>
          <w:tcPr>
            <w:tcW w:w="939" w:type="dxa"/>
          </w:tcPr>
          <w:p w14:paraId="05A6EE7A" w14:textId="77777777" w:rsidR="00164087" w:rsidRDefault="00F52186">
            <w:pPr>
              <w:pStyle w:val="TableParagraph"/>
              <w:spacing w:before="152" w:line="252" w:lineRule="exact"/>
              <w:ind w:right="157"/>
              <w:jc w:val="right"/>
            </w:pPr>
            <w:r>
              <w:rPr>
                <w:spacing w:val="-2"/>
              </w:rPr>
              <w:t>9,950</w:t>
            </w:r>
          </w:p>
        </w:tc>
        <w:tc>
          <w:tcPr>
            <w:tcW w:w="1145" w:type="dxa"/>
          </w:tcPr>
          <w:p w14:paraId="701770AB" w14:textId="77777777" w:rsidR="00164087" w:rsidRDefault="00F52186">
            <w:pPr>
              <w:pStyle w:val="TableParagraph"/>
              <w:spacing w:before="152" w:line="252" w:lineRule="exact"/>
              <w:ind w:right="90"/>
              <w:jc w:val="right"/>
            </w:pPr>
            <w:r>
              <w:rPr>
                <w:spacing w:val="-2"/>
              </w:rPr>
              <w:t>(9,950)</w:t>
            </w:r>
          </w:p>
        </w:tc>
        <w:tc>
          <w:tcPr>
            <w:tcW w:w="1000" w:type="dxa"/>
          </w:tcPr>
          <w:p w14:paraId="4E4A52B8" w14:textId="77777777" w:rsidR="00164087" w:rsidRDefault="00F52186">
            <w:pPr>
              <w:pStyle w:val="TableParagraph"/>
              <w:spacing w:before="152" w:line="252" w:lineRule="exact"/>
              <w:ind w:right="3"/>
              <w:jc w:val="right"/>
            </w:pPr>
            <w:r>
              <w:t>-</w:t>
            </w:r>
          </w:p>
        </w:tc>
        <w:tc>
          <w:tcPr>
            <w:tcW w:w="370" w:type="dxa"/>
          </w:tcPr>
          <w:p w14:paraId="14544DC4" w14:textId="77777777" w:rsidR="00164087" w:rsidRDefault="00164087">
            <w:pPr>
              <w:pStyle w:val="TableParagraph"/>
              <w:rPr>
                <w:sz w:val="20"/>
              </w:rPr>
            </w:pPr>
          </w:p>
        </w:tc>
        <w:tc>
          <w:tcPr>
            <w:tcW w:w="942" w:type="dxa"/>
          </w:tcPr>
          <w:p w14:paraId="0138016B" w14:textId="77777777" w:rsidR="00164087" w:rsidRDefault="00F52186">
            <w:pPr>
              <w:pStyle w:val="TableParagraph"/>
              <w:spacing w:before="152" w:line="252" w:lineRule="exact"/>
              <w:ind w:right="163"/>
              <w:jc w:val="right"/>
            </w:pPr>
            <w:r>
              <w:t>-</w:t>
            </w:r>
          </w:p>
        </w:tc>
        <w:tc>
          <w:tcPr>
            <w:tcW w:w="1167" w:type="dxa"/>
          </w:tcPr>
          <w:p w14:paraId="5C9B1599" w14:textId="77777777" w:rsidR="00164087" w:rsidRDefault="00F52186">
            <w:pPr>
              <w:pStyle w:val="TableParagraph"/>
              <w:spacing w:before="152" w:line="252" w:lineRule="exact"/>
              <w:ind w:right="189"/>
              <w:jc w:val="right"/>
            </w:pPr>
            <w:r>
              <w:t>-</w:t>
            </w:r>
          </w:p>
        </w:tc>
        <w:tc>
          <w:tcPr>
            <w:tcW w:w="976" w:type="dxa"/>
          </w:tcPr>
          <w:p w14:paraId="44988379" w14:textId="77777777" w:rsidR="00164087" w:rsidRDefault="00F52186">
            <w:pPr>
              <w:pStyle w:val="TableParagraph"/>
              <w:spacing w:before="152" w:line="252" w:lineRule="exact"/>
              <w:ind w:right="6"/>
              <w:jc w:val="right"/>
            </w:pPr>
            <w:r>
              <w:t>-</w:t>
            </w:r>
          </w:p>
        </w:tc>
      </w:tr>
      <w:tr w:rsidR="00164087" w14:paraId="2EA22F0B" w14:textId="77777777">
        <w:trPr>
          <w:trHeight w:val="534"/>
        </w:trPr>
        <w:tc>
          <w:tcPr>
            <w:tcW w:w="2782" w:type="dxa"/>
          </w:tcPr>
          <w:p w14:paraId="3E2D646A" w14:textId="77777777" w:rsidR="00164087" w:rsidRDefault="00F52186">
            <w:pPr>
              <w:pStyle w:val="TableParagraph"/>
              <w:spacing w:before="10" w:line="252" w:lineRule="exact"/>
              <w:ind w:left="50" w:right="252"/>
            </w:pPr>
            <w:r>
              <w:t>Direct</w:t>
            </w:r>
            <w:r>
              <w:rPr>
                <w:spacing w:val="-14"/>
              </w:rPr>
              <w:t xml:space="preserve"> </w:t>
            </w:r>
            <w:r>
              <w:t>payments</w:t>
            </w:r>
            <w:r>
              <w:rPr>
                <w:spacing w:val="-14"/>
              </w:rPr>
              <w:t xml:space="preserve"> </w:t>
            </w:r>
            <w:r>
              <w:t xml:space="preserve">peer </w:t>
            </w:r>
            <w:r>
              <w:rPr>
                <w:spacing w:val="-2"/>
              </w:rPr>
              <w:t>support</w:t>
            </w:r>
          </w:p>
        </w:tc>
        <w:tc>
          <w:tcPr>
            <w:tcW w:w="939" w:type="dxa"/>
          </w:tcPr>
          <w:p w14:paraId="6E72082D" w14:textId="77777777" w:rsidR="00164087" w:rsidRDefault="00164087">
            <w:pPr>
              <w:pStyle w:val="TableParagraph"/>
              <w:spacing w:before="7"/>
              <w:rPr>
                <w:b/>
              </w:rPr>
            </w:pPr>
          </w:p>
          <w:p w14:paraId="27B0A61A" w14:textId="77777777" w:rsidR="00164087" w:rsidRDefault="00F52186">
            <w:pPr>
              <w:pStyle w:val="TableParagraph"/>
              <w:ind w:right="157"/>
              <w:jc w:val="right"/>
            </w:pPr>
            <w:r>
              <w:rPr>
                <w:spacing w:val="-2"/>
              </w:rPr>
              <w:t>38,750</w:t>
            </w:r>
          </w:p>
        </w:tc>
        <w:tc>
          <w:tcPr>
            <w:tcW w:w="1145" w:type="dxa"/>
          </w:tcPr>
          <w:p w14:paraId="3EE101BF" w14:textId="77777777" w:rsidR="00164087" w:rsidRDefault="00164087">
            <w:pPr>
              <w:pStyle w:val="TableParagraph"/>
              <w:spacing w:before="7"/>
              <w:rPr>
                <w:b/>
              </w:rPr>
            </w:pPr>
          </w:p>
          <w:p w14:paraId="590CCF1B" w14:textId="77777777" w:rsidR="00164087" w:rsidRDefault="00F52186">
            <w:pPr>
              <w:pStyle w:val="TableParagraph"/>
              <w:ind w:right="90"/>
              <w:jc w:val="right"/>
            </w:pPr>
            <w:r>
              <w:rPr>
                <w:spacing w:val="-2"/>
              </w:rPr>
              <w:t>(25,833)</w:t>
            </w:r>
          </w:p>
        </w:tc>
        <w:tc>
          <w:tcPr>
            <w:tcW w:w="1000" w:type="dxa"/>
          </w:tcPr>
          <w:p w14:paraId="5B722D07" w14:textId="77777777" w:rsidR="00164087" w:rsidRDefault="00164087">
            <w:pPr>
              <w:pStyle w:val="TableParagraph"/>
              <w:spacing w:before="7"/>
              <w:rPr>
                <w:b/>
              </w:rPr>
            </w:pPr>
          </w:p>
          <w:p w14:paraId="463646CD" w14:textId="77777777" w:rsidR="00164087" w:rsidRDefault="00F52186">
            <w:pPr>
              <w:pStyle w:val="TableParagraph"/>
              <w:jc w:val="right"/>
            </w:pPr>
            <w:r>
              <w:rPr>
                <w:spacing w:val="-2"/>
              </w:rPr>
              <w:t>12,917</w:t>
            </w:r>
          </w:p>
        </w:tc>
        <w:tc>
          <w:tcPr>
            <w:tcW w:w="370" w:type="dxa"/>
          </w:tcPr>
          <w:p w14:paraId="2B46F779" w14:textId="77777777" w:rsidR="00164087" w:rsidRDefault="00164087">
            <w:pPr>
              <w:pStyle w:val="TableParagraph"/>
              <w:rPr>
                <w:sz w:val="20"/>
              </w:rPr>
            </w:pPr>
          </w:p>
        </w:tc>
        <w:tc>
          <w:tcPr>
            <w:tcW w:w="942" w:type="dxa"/>
          </w:tcPr>
          <w:p w14:paraId="5C909DFE" w14:textId="77777777" w:rsidR="00164087" w:rsidRDefault="00164087">
            <w:pPr>
              <w:pStyle w:val="TableParagraph"/>
              <w:spacing w:before="7"/>
              <w:rPr>
                <w:b/>
              </w:rPr>
            </w:pPr>
          </w:p>
          <w:p w14:paraId="330A0C97" w14:textId="77777777" w:rsidR="00164087" w:rsidRDefault="00F52186">
            <w:pPr>
              <w:pStyle w:val="TableParagraph"/>
              <w:ind w:right="160"/>
              <w:jc w:val="right"/>
            </w:pPr>
            <w:r>
              <w:rPr>
                <w:spacing w:val="-2"/>
              </w:rPr>
              <w:t>155,000</w:t>
            </w:r>
          </w:p>
        </w:tc>
        <w:tc>
          <w:tcPr>
            <w:tcW w:w="1167" w:type="dxa"/>
          </w:tcPr>
          <w:p w14:paraId="2391C53D" w14:textId="77777777" w:rsidR="00164087" w:rsidRDefault="00164087">
            <w:pPr>
              <w:pStyle w:val="TableParagraph"/>
              <w:spacing w:before="7"/>
              <w:rPr>
                <w:b/>
              </w:rPr>
            </w:pPr>
          </w:p>
          <w:p w14:paraId="2A487A78" w14:textId="77777777" w:rsidR="00164087" w:rsidRDefault="00F52186">
            <w:pPr>
              <w:pStyle w:val="TableParagraph"/>
              <w:ind w:right="113"/>
              <w:jc w:val="right"/>
            </w:pPr>
            <w:r>
              <w:rPr>
                <w:spacing w:val="-2"/>
              </w:rPr>
              <w:t>(98,387)</w:t>
            </w:r>
          </w:p>
        </w:tc>
        <w:tc>
          <w:tcPr>
            <w:tcW w:w="976" w:type="dxa"/>
          </w:tcPr>
          <w:p w14:paraId="398F281C" w14:textId="77777777" w:rsidR="00164087" w:rsidRDefault="00164087">
            <w:pPr>
              <w:pStyle w:val="TableParagraph"/>
              <w:spacing w:before="7"/>
              <w:rPr>
                <w:b/>
              </w:rPr>
            </w:pPr>
          </w:p>
          <w:p w14:paraId="44027DD5" w14:textId="77777777" w:rsidR="00164087" w:rsidRDefault="00F52186">
            <w:pPr>
              <w:pStyle w:val="TableParagraph"/>
              <w:ind w:right="3"/>
              <w:jc w:val="right"/>
            </w:pPr>
            <w:r>
              <w:rPr>
                <w:spacing w:val="-2"/>
              </w:rPr>
              <w:t>69,530</w:t>
            </w:r>
          </w:p>
        </w:tc>
      </w:tr>
      <w:tr w:rsidR="00164087" w14:paraId="1DF5EC5B" w14:textId="77777777">
        <w:trPr>
          <w:trHeight w:val="281"/>
        </w:trPr>
        <w:tc>
          <w:tcPr>
            <w:tcW w:w="2782" w:type="dxa"/>
          </w:tcPr>
          <w:p w14:paraId="1EF38A98" w14:textId="77777777" w:rsidR="00164087" w:rsidRDefault="00F52186">
            <w:pPr>
              <w:pStyle w:val="TableParagraph"/>
              <w:spacing w:before="9" w:line="252" w:lineRule="exact"/>
              <w:ind w:left="50"/>
            </w:pPr>
            <w:r>
              <w:t>Access</w:t>
            </w:r>
            <w:r>
              <w:rPr>
                <w:spacing w:val="-5"/>
              </w:rPr>
              <w:t xml:space="preserve"> </w:t>
            </w:r>
            <w:r>
              <w:t>to</w:t>
            </w:r>
            <w:r>
              <w:rPr>
                <w:spacing w:val="-1"/>
              </w:rPr>
              <w:t xml:space="preserve"> </w:t>
            </w:r>
            <w:r>
              <w:rPr>
                <w:spacing w:val="-4"/>
              </w:rPr>
              <w:t>work</w:t>
            </w:r>
          </w:p>
        </w:tc>
        <w:tc>
          <w:tcPr>
            <w:tcW w:w="939" w:type="dxa"/>
          </w:tcPr>
          <w:p w14:paraId="0018BBA5" w14:textId="77777777" w:rsidR="00164087" w:rsidRDefault="00F52186">
            <w:pPr>
              <w:pStyle w:val="TableParagraph"/>
              <w:spacing w:before="9" w:line="252" w:lineRule="exact"/>
              <w:ind w:right="157"/>
              <w:jc w:val="right"/>
            </w:pPr>
            <w:r>
              <w:rPr>
                <w:spacing w:val="-2"/>
              </w:rPr>
              <w:t>9,962</w:t>
            </w:r>
          </w:p>
        </w:tc>
        <w:tc>
          <w:tcPr>
            <w:tcW w:w="1145" w:type="dxa"/>
          </w:tcPr>
          <w:p w14:paraId="4FE354EC" w14:textId="77777777" w:rsidR="00164087" w:rsidRDefault="00F52186">
            <w:pPr>
              <w:pStyle w:val="TableParagraph"/>
              <w:spacing w:before="9" w:line="252" w:lineRule="exact"/>
              <w:ind w:right="165"/>
              <w:jc w:val="right"/>
            </w:pPr>
            <w:r>
              <w:t>-</w:t>
            </w:r>
          </w:p>
        </w:tc>
        <w:tc>
          <w:tcPr>
            <w:tcW w:w="1000" w:type="dxa"/>
          </w:tcPr>
          <w:p w14:paraId="5F3DD37A" w14:textId="77777777" w:rsidR="00164087" w:rsidRDefault="00F52186">
            <w:pPr>
              <w:pStyle w:val="TableParagraph"/>
              <w:spacing w:before="9" w:line="252" w:lineRule="exact"/>
              <w:jc w:val="right"/>
            </w:pPr>
            <w:r>
              <w:rPr>
                <w:spacing w:val="-2"/>
              </w:rPr>
              <w:t>9,962</w:t>
            </w:r>
          </w:p>
        </w:tc>
        <w:tc>
          <w:tcPr>
            <w:tcW w:w="370" w:type="dxa"/>
          </w:tcPr>
          <w:p w14:paraId="61E6CC74" w14:textId="77777777" w:rsidR="00164087" w:rsidRDefault="00164087">
            <w:pPr>
              <w:pStyle w:val="TableParagraph"/>
              <w:rPr>
                <w:sz w:val="20"/>
              </w:rPr>
            </w:pPr>
          </w:p>
        </w:tc>
        <w:tc>
          <w:tcPr>
            <w:tcW w:w="942" w:type="dxa"/>
          </w:tcPr>
          <w:p w14:paraId="6E3E75E0" w14:textId="77777777" w:rsidR="00164087" w:rsidRDefault="00F52186">
            <w:pPr>
              <w:pStyle w:val="TableParagraph"/>
              <w:spacing w:before="9" w:line="252" w:lineRule="exact"/>
              <w:ind w:right="160"/>
              <w:jc w:val="right"/>
            </w:pPr>
            <w:r>
              <w:rPr>
                <w:spacing w:val="-2"/>
              </w:rPr>
              <w:t>23,308</w:t>
            </w:r>
          </w:p>
        </w:tc>
        <w:tc>
          <w:tcPr>
            <w:tcW w:w="1167" w:type="dxa"/>
          </w:tcPr>
          <w:p w14:paraId="6D3CF641" w14:textId="77777777" w:rsidR="00164087" w:rsidRDefault="00F52186">
            <w:pPr>
              <w:pStyle w:val="TableParagraph"/>
              <w:spacing w:before="9" w:line="252" w:lineRule="exact"/>
              <w:ind w:right="113"/>
              <w:jc w:val="right"/>
            </w:pPr>
            <w:r>
              <w:rPr>
                <w:spacing w:val="-2"/>
              </w:rPr>
              <w:t>(24,329)</w:t>
            </w:r>
          </w:p>
        </w:tc>
        <w:tc>
          <w:tcPr>
            <w:tcW w:w="976" w:type="dxa"/>
          </w:tcPr>
          <w:p w14:paraId="56BFFA66" w14:textId="77777777" w:rsidR="00164087" w:rsidRDefault="00F52186">
            <w:pPr>
              <w:pStyle w:val="TableParagraph"/>
              <w:spacing w:before="9" w:line="252" w:lineRule="exact"/>
              <w:ind w:right="3"/>
              <w:jc w:val="right"/>
            </w:pPr>
            <w:r>
              <w:rPr>
                <w:spacing w:val="-2"/>
              </w:rPr>
              <w:t>8,941</w:t>
            </w:r>
          </w:p>
        </w:tc>
      </w:tr>
      <w:tr w:rsidR="00164087" w14:paraId="0DDC0AD3" w14:textId="77777777">
        <w:trPr>
          <w:trHeight w:val="283"/>
        </w:trPr>
        <w:tc>
          <w:tcPr>
            <w:tcW w:w="2782" w:type="dxa"/>
          </w:tcPr>
          <w:p w14:paraId="7E79159A" w14:textId="77777777" w:rsidR="00164087" w:rsidRDefault="00F52186">
            <w:pPr>
              <w:pStyle w:val="TableParagraph"/>
              <w:spacing w:before="10" w:line="252" w:lineRule="exact"/>
              <w:ind w:left="50"/>
            </w:pPr>
            <w:r>
              <w:t>Magic</w:t>
            </w:r>
            <w:r>
              <w:rPr>
                <w:spacing w:val="-4"/>
              </w:rPr>
              <w:t xml:space="preserve"> </w:t>
            </w:r>
            <w:r>
              <w:t>little</w:t>
            </w:r>
            <w:r>
              <w:rPr>
                <w:spacing w:val="-4"/>
              </w:rPr>
              <w:t xml:space="preserve"> </w:t>
            </w:r>
            <w:r>
              <w:rPr>
                <w:spacing w:val="-2"/>
              </w:rPr>
              <w:t>grants</w:t>
            </w:r>
          </w:p>
        </w:tc>
        <w:tc>
          <w:tcPr>
            <w:tcW w:w="939" w:type="dxa"/>
          </w:tcPr>
          <w:p w14:paraId="063EBE25" w14:textId="77777777" w:rsidR="00164087" w:rsidRDefault="00F52186">
            <w:pPr>
              <w:pStyle w:val="TableParagraph"/>
              <w:spacing w:before="10" w:line="252" w:lineRule="exact"/>
              <w:ind w:right="160"/>
              <w:jc w:val="right"/>
            </w:pPr>
            <w:r>
              <w:t>-</w:t>
            </w:r>
          </w:p>
        </w:tc>
        <w:tc>
          <w:tcPr>
            <w:tcW w:w="1145" w:type="dxa"/>
          </w:tcPr>
          <w:p w14:paraId="30113509" w14:textId="77777777" w:rsidR="00164087" w:rsidRDefault="00F52186">
            <w:pPr>
              <w:pStyle w:val="TableParagraph"/>
              <w:spacing w:before="10" w:line="252" w:lineRule="exact"/>
              <w:ind w:right="165"/>
              <w:jc w:val="right"/>
            </w:pPr>
            <w:r>
              <w:t>-</w:t>
            </w:r>
          </w:p>
        </w:tc>
        <w:tc>
          <w:tcPr>
            <w:tcW w:w="1000" w:type="dxa"/>
          </w:tcPr>
          <w:p w14:paraId="1F2C5876" w14:textId="77777777" w:rsidR="00164087" w:rsidRDefault="00F52186">
            <w:pPr>
              <w:pStyle w:val="TableParagraph"/>
              <w:spacing w:before="10" w:line="252" w:lineRule="exact"/>
              <w:ind w:right="3"/>
              <w:jc w:val="right"/>
            </w:pPr>
            <w:r>
              <w:t>-</w:t>
            </w:r>
          </w:p>
        </w:tc>
        <w:tc>
          <w:tcPr>
            <w:tcW w:w="370" w:type="dxa"/>
          </w:tcPr>
          <w:p w14:paraId="034A7792" w14:textId="77777777" w:rsidR="00164087" w:rsidRDefault="00164087">
            <w:pPr>
              <w:pStyle w:val="TableParagraph"/>
              <w:rPr>
                <w:sz w:val="20"/>
              </w:rPr>
            </w:pPr>
          </w:p>
        </w:tc>
        <w:tc>
          <w:tcPr>
            <w:tcW w:w="942" w:type="dxa"/>
          </w:tcPr>
          <w:p w14:paraId="5AD9C134" w14:textId="77777777" w:rsidR="00164087" w:rsidRDefault="00F52186">
            <w:pPr>
              <w:pStyle w:val="TableParagraph"/>
              <w:spacing w:before="10" w:line="252" w:lineRule="exact"/>
              <w:ind w:right="162"/>
              <w:jc w:val="right"/>
            </w:pPr>
            <w:r>
              <w:rPr>
                <w:spacing w:val="-5"/>
              </w:rPr>
              <w:t>500</w:t>
            </w:r>
          </w:p>
        </w:tc>
        <w:tc>
          <w:tcPr>
            <w:tcW w:w="1167" w:type="dxa"/>
          </w:tcPr>
          <w:p w14:paraId="6ED5C553" w14:textId="77777777" w:rsidR="00164087" w:rsidRDefault="00F52186">
            <w:pPr>
              <w:pStyle w:val="TableParagraph"/>
              <w:spacing w:before="10" w:line="252" w:lineRule="exact"/>
              <w:ind w:right="189"/>
              <w:jc w:val="right"/>
            </w:pPr>
            <w:r>
              <w:t>-</w:t>
            </w:r>
          </w:p>
        </w:tc>
        <w:tc>
          <w:tcPr>
            <w:tcW w:w="976" w:type="dxa"/>
          </w:tcPr>
          <w:p w14:paraId="1A000567" w14:textId="77777777" w:rsidR="00164087" w:rsidRDefault="00F52186">
            <w:pPr>
              <w:pStyle w:val="TableParagraph"/>
              <w:spacing w:before="10" w:line="252" w:lineRule="exact"/>
              <w:ind w:right="5"/>
              <w:jc w:val="right"/>
            </w:pPr>
            <w:r>
              <w:rPr>
                <w:spacing w:val="-5"/>
              </w:rPr>
              <w:t>500</w:t>
            </w:r>
          </w:p>
        </w:tc>
      </w:tr>
      <w:tr w:rsidR="00164087" w14:paraId="4BA5CCF8" w14:textId="77777777">
        <w:trPr>
          <w:trHeight w:val="283"/>
        </w:trPr>
        <w:tc>
          <w:tcPr>
            <w:tcW w:w="2782" w:type="dxa"/>
          </w:tcPr>
          <w:p w14:paraId="4D98024A" w14:textId="77777777" w:rsidR="00164087" w:rsidRDefault="00F52186">
            <w:pPr>
              <w:pStyle w:val="TableParagraph"/>
              <w:spacing w:before="10" w:line="252" w:lineRule="exact"/>
              <w:ind w:left="50"/>
            </w:pPr>
            <w:r>
              <w:t>Awards</w:t>
            </w:r>
            <w:r>
              <w:rPr>
                <w:spacing w:val="-3"/>
              </w:rPr>
              <w:t xml:space="preserve"> </w:t>
            </w:r>
            <w:r>
              <w:t>for</w:t>
            </w:r>
            <w:r>
              <w:rPr>
                <w:spacing w:val="-2"/>
              </w:rPr>
              <w:t xml:space="preserve"> </w:t>
            </w:r>
            <w:r>
              <w:rPr>
                <w:spacing w:val="-5"/>
              </w:rPr>
              <w:t>all</w:t>
            </w:r>
          </w:p>
        </w:tc>
        <w:tc>
          <w:tcPr>
            <w:tcW w:w="939" w:type="dxa"/>
          </w:tcPr>
          <w:p w14:paraId="5B9CAF37" w14:textId="77777777" w:rsidR="00164087" w:rsidRDefault="00F52186">
            <w:pPr>
              <w:pStyle w:val="TableParagraph"/>
              <w:spacing w:before="10" w:line="252" w:lineRule="exact"/>
              <w:ind w:right="160"/>
              <w:jc w:val="right"/>
            </w:pPr>
            <w:r>
              <w:t>-</w:t>
            </w:r>
          </w:p>
        </w:tc>
        <w:tc>
          <w:tcPr>
            <w:tcW w:w="1145" w:type="dxa"/>
          </w:tcPr>
          <w:p w14:paraId="24FAC51F" w14:textId="77777777" w:rsidR="00164087" w:rsidRDefault="00F52186">
            <w:pPr>
              <w:pStyle w:val="TableParagraph"/>
              <w:spacing w:before="10" w:line="252" w:lineRule="exact"/>
              <w:ind w:right="165"/>
              <w:jc w:val="right"/>
            </w:pPr>
            <w:r>
              <w:t>-</w:t>
            </w:r>
          </w:p>
        </w:tc>
        <w:tc>
          <w:tcPr>
            <w:tcW w:w="1000" w:type="dxa"/>
          </w:tcPr>
          <w:p w14:paraId="4368FE91" w14:textId="77777777" w:rsidR="00164087" w:rsidRDefault="00F52186">
            <w:pPr>
              <w:pStyle w:val="TableParagraph"/>
              <w:spacing w:before="10" w:line="252" w:lineRule="exact"/>
              <w:ind w:right="3"/>
              <w:jc w:val="right"/>
            </w:pPr>
            <w:r>
              <w:t>-</w:t>
            </w:r>
          </w:p>
        </w:tc>
        <w:tc>
          <w:tcPr>
            <w:tcW w:w="370" w:type="dxa"/>
          </w:tcPr>
          <w:p w14:paraId="2DFAE561" w14:textId="77777777" w:rsidR="00164087" w:rsidRDefault="00164087">
            <w:pPr>
              <w:pStyle w:val="TableParagraph"/>
              <w:rPr>
                <w:sz w:val="20"/>
              </w:rPr>
            </w:pPr>
          </w:p>
        </w:tc>
        <w:tc>
          <w:tcPr>
            <w:tcW w:w="942" w:type="dxa"/>
          </w:tcPr>
          <w:p w14:paraId="0D3E98E0" w14:textId="77777777" w:rsidR="00164087" w:rsidRDefault="00F52186">
            <w:pPr>
              <w:pStyle w:val="TableParagraph"/>
              <w:spacing w:before="10" w:line="252" w:lineRule="exact"/>
              <w:ind w:right="160"/>
              <w:jc w:val="right"/>
            </w:pPr>
            <w:r>
              <w:rPr>
                <w:spacing w:val="-2"/>
              </w:rPr>
              <w:t>9,800</w:t>
            </w:r>
          </w:p>
        </w:tc>
        <w:tc>
          <w:tcPr>
            <w:tcW w:w="1167" w:type="dxa"/>
          </w:tcPr>
          <w:p w14:paraId="357B8CA9" w14:textId="77777777" w:rsidR="00164087" w:rsidRDefault="00F52186">
            <w:pPr>
              <w:pStyle w:val="TableParagraph"/>
              <w:spacing w:before="10" w:line="252" w:lineRule="exact"/>
              <w:ind w:right="113"/>
              <w:jc w:val="right"/>
            </w:pPr>
            <w:r>
              <w:rPr>
                <w:spacing w:val="-2"/>
              </w:rPr>
              <w:t>(4,654)</w:t>
            </w:r>
          </w:p>
        </w:tc>
        <w:tc>
          <w:tcPr>
            <w:tcW w:w="976" w:type="dxa"/>
          </w:tcPr>
          <w:p w14:paraId="5FD00D94" w14:textId="77777777" w:rsidR="00164087" w:rsidRDefault="00F52186">
            <w:pPr>
              <w:pStyle w:val="TableParagraph"/>
              <w:spacing w:before="10" w:line="252" w:lineRule="exact"/>
              <w:ind w:right="3"/>
              <w:jc w:val="right"/>
            </w:pPr>
            <w:r>
              <w:rPr>
                <w:spacing w:val="-2"/>
              </w:rPr>
              <w:t>5,146</w:t>
            </w:r>
          </w:p>
        </w:tc>
      </w:tr>
      <w:tr w:rsidR="00164087" w14:paraId="62FD32CD" w14:textId="77777777">
        <w:trPr>
          <w:trHeight w:val="415"/>
        </w:trPr>
        <w:tc>
          <w:tcPr>
            <w:tcW w:w="2782" w:type="dxa"/>
          </w:tcPr>
          <w:p w14:paraId="32B516A5" w14:textId="77777777" w:rsidR="00164087" w:rsidRDefault="00F52186">
            <w:pPr>
              <w:pStyle w:val="TableParagraph"/>
              <w:spacing w:before="10"/>
              <w:ind w:left="50"/>
            </w:pPr>
            <w:r>
              <w:t>DAH</w:t>
            </w:r>
            <w:r>
              <w:rPr>
                <w:spacing w:val="-5"/>
              </w:rPr>
              <w:t xml:space="preserve"> PAN</w:t>
            </w:r>
          </w:p>
        </w:tc>
        <w:tc>
          <w:tcPr>
            <w:tcW w:w="939" w:type="dxa"/>
            <w:tcBorders>
              <w:bottom w:val="single" w:sz="4" w:space="0" w:color="000000"/>
            </w:tcBorders>
          </w:tcPr>
          <w:p w14:paraId="68327588" w14:textId="77777777" w:rsidR="00164087" w:rsidRDefault="00F52186">
            <w:pPr>
              <w:pStyle w:val="TableParagraph"/>
              <w:spacing w:before="10"/>
              <w:ind w:right="160"/>
              <w:jc w:val="right"/>
            </w:pPr>
            <w:r>
              <w:t>-</w:t>
            </w:r>
          </w:p>
        </w:tc>
        <w:tc>
          <w:tcPr>
            <w:tcW w:w="1145" w:type="dxa"/>
            <w:tcBorders>
              <w:bottom w:val="single" w:sz="4" w:space="0" w:color="000000"/>
            </w:tcBorders>
          </w:tcPr>
          <w:p w14:paraId="72D3C815" w14:textId="77777777" w:rsidR="00164087" w:rsidRDefault="00F52186">
            <w:pPr>
              <w:pStyle w:val="TableParagraph"/>
              <w:spacing w:before="10"/>
              <w:ind w:right="165"/>
              <w:jc w:val="right"/>
            </w:pPr>
            <w:r>
              <w:t>-</w:t>
            </w:r>
          </w:p>
        </w:tc>
        <w:tc>
          <w:tcPr>
            <w:tcW w:w="1000" w:type="dxa"/>
            <w:tcBorders>
              <w:bottom w:val="single" w:sz="4" w:space="0" w:color="000000"/>
            </w:tcBorders>
          </w:tcPr>
          <w:p w14:paraId="41AFBA20" w14:textId="77777777" w:rsidR="00164087" w:rsidRDefault="00F52186">
            <w:pPr>
              <w:pStyle w:val="TableParagraph"/>
              <w:spacing w:before="10"/>
              <w:ind w:right="3"/>
              <w:jc w:val="right"/>
            </w:pPr>
            <w:r>
              <w:t>-</w:t>
            </w:r>
          </w:p>
        </w:tc>
        <w:tc>
          <w:tcPr>
            <w:tcW w:w="370" w:type="dxa"/>
          </w:tcPr>
          <w:p w14:paraId="0D843811" w14:textId="77777777" w:rsidR="00164087" w:rsidRDefault="00164087">
            <w:pPr>
              <w:pStyle w:val="TableParagraph"/>
              <w:rPr>
                <w:sz w:val="20"/>
              </w:rPr>
            </w:pPr>
          </w:p>
        </w:tc>
        <w:tc>
          <w:tcPr>
            <w:tcW w:w="942" w:type="dxa"/>
            <w:tcBorders>
              <w:bottom w:val="single" w:sz="4" w:space="0" w:color="000000"/>
            </w:tcBorders>
          </w:tcPr>
          <w:p w14:paraId="2467A0DF" w14:textId="77777777" w:rsidR="00164087" w:rsidRDefault="00F52186">
            <w:pPr>
              <w:pStyle w:val="TableParagraph"/>
              <w:spacing w:before="10"/>
              <w:ind w:right="160"/>
              <w:jc w:val="right"/>
            </w:pPr>
            <w:r>
              <w:rPr>
                <w:spacing w:val="-2"/>
              </w:rPr>
              <w:t>22,899</w:t>
            </w:r>
          </w:p>
        </w:tc>
        <w:tc>
          <w:tcPr>
            <w:tcW w:w="1167" w:type="dxa"/>
            <w:tcBorders>
              <w:bottom w:val="single" w:sz="4" w:space="0" w:color="000000"/>
            </w:tcBorders>
          </w:tcPr>
          <w:p w14:paraId="3693436F" w14:textId="77777777" w:rsidR="00164087" w:rsidRDefault="00F52186">
            <w:pPr>
              <w:pStyle w:val="TableParagraph"/>
              <w:spacing w:before="10"/>
              <w:ind w:right="113"/>
              <w:jc w:val="right"/>
            </w:pPr>
            <w:r>
              <w:rPr>
                <w:spacing w:val="-2"/>
              </w:rPr>
              <w:t>(14,829)</w:t>
            </w:r>
          </w:p>
        </w:tc>
        <w:tc>
          <w:tcPr>
            <w:tcW w:w="976" w:type="dxa"/>
            <w:tcBorders>
              <w:bottom w:val="single" w:sz="4" w:space="0" w:color="000000"/>
            </w:tcBorders>
          </w:tcPr>
          <w:p w14:paraId="4A8ECA8C" w14:textId="77777777" w:rsidR="00164087" w:rsidRDefault="00F52186">
            <w:pPr>
              <w:pStyle w:val="TableParagraph"/>
              <w:spacing w:before="10"/>
              <w:ind w:right="3"/>
              <w:jc w:val="right"/>
            </w:pPr>
            <w:r>
              <w:rPr>
                <w:spacing w:val="-2"/>
              </w:rPr>
              <w:t>8,070</w:t>
            </w:r>
          </w:p>
        </w:tc>
      </w:tr>
      <w:tr w:rsidR="00164087" w14:paraId="552069C3" w14:textId="77777777">
        <w:trPr>
          <w:trHeight w:val="402"/>
        </w:trPr>
        <w:tc>
          <w:tcPr>
            <w:tcW w:w="2782" w:type="dxa"/>
          </w:tcPr>
          <w:p w14:paraId="2692C96D" w14:textId="77777777" w:rsidR="00164087" w:rsidRDefault="00164087">
            <w:pPr>
              <w:pStyle w:val="TableParagraph"/>
              <w:rPr>
                <w:sz w:val="20"/>
              </w:rPr>
            </w:pPr>
          </w:p>
        </w:tc>
        <w:tc>
          <w:tcPr>
            <w:tcW w:w="939" w:type="dxa"/>
            <w:tcBorders>
              <w:top w:val="single" w:sz="4" w:space="0" w:color="000000"/>
            </w:tcBorders>
          </w:tcPr>
          <w:p w14:paraId="6846241A" w14:textId="77777777" w:rsidR="00164087" w:rsidRDefault="00F52186">
            <w:pPr>
              <w:pStyle w:val="TableParagraph"/>
              <w:spacing w:before="149" w:line="233" w:lineRule="exact"/>
              <w:ind w:right="157"/>
              <w:jc w:val="right"/>
            </w:pPr>
            <w:r>
              <w:rPr>
                <w:spacing w:val="-2"/>
              </w:rPr>
              <w:t>58,662</w:t>
            </w:r>
          </w:p>
        </w:tc>
        <w:tc>
          <w:tcPr>
            <w:tcW w:w="1145" w:type="dxa"/>
            <w:tcBorders>
              <w:top w:val="single" w:sz="4" w:space="0" w:color="000000"/>
            </w:tcBorders>
          </w:tcPr>
          <w:p w14:paraId="65E3DA8D" w14:textId="77777777" w:rsidR="00164087" w:rsidRDefault="00F52186">
            <w:pPr>
              <w:pStyle w:val="TableParagraph"/>
              <w:spacing w:before="149" w:line="233" w:lineRule="exact"/>
              <w:ind w:right="90"/>
              <w:jc w:val="right"/>
            </w:pPr>
            <w:r>
              <w:rPr>
                <w:spacing w:val="-2"/>
              </w:rPr>
              <w:t>(35,783)</w:t>
            </w:r>
          </w:p>
        </w:tc>
        <w:tc>
          <w:tcPr>
            <w:tcW w:w="1000" w:type="dxa"/>
            <w:tcBorders>
              <w:top w:val="single" w:sz="4" w:space="0" w:color="000000"/>
            </w:tcBorders>
          </w:tcPr>
          <w:p w14:paraId="71443CA5" w14:textId="77777777" w:rsidR="00164087" w:rsidRDefault="00F52186">
            <w:pPr>
              <w:pStyle w:val="TableParagraph"/>
              <w:spacing w:before="149" w:line="233" w:lineRule="exact"/>
              <w:jc w:val="right"/>
            </w:pPr>
            <w:r>
              <w:rPr>
                <w:spacing w:val="-2"/>
              </w:rPr>
              <w:t>22,879</w:t>
            </w:r>
          </w:p>
        </w:tc>
        <w:tc>
          <w:tcPr>
            <w:tcW w:w="370" w:type="dxa"/>
          </w:tcPr>
          <w:p w14:paraId="61D77595" w14:textId="77777777" w:rsidR="00164087" w:rsidRDefault="00164087">
            <w:pPr>
              <w:pStyle w:val="TableParagraph"/>
              <w:rPr>
                <w:sz w:val="20"/>
              </w:rPr>
            </w:pPr>
          </w:p>
        </w:tc>
        <w:tc>
          <w:tcPr>
            <w:tcW w:w="942" w:type="dxa"/>
            <w:tcBorders>
              <w:top w:val="single" w:sz="4" w:space="0" w:color="000000"/>
            </w:tcBorders>
          </w:tcPr>
          <w:p w14:paraId="21C6C7D9" w14:textId="77777777" w:rsidR="00164087" w:rsidRDefault="00F52186">
            <w:pPr>
              <w:pStyle w:val="TableParagraph"/>
              <w:spacing w:before="149" w:line="233" w:lineRule="exact"/>
              <w:ind w:right="160"/>
              <w:jc w:val="right"/>
            </w:pPr>
            <w:r>
              <w:rPr>
                <w:spacing w:val="-2"/>
              </w:rPr>
              <w:t>211,507</w:t>
            </w:r>
          </w:p>
        </w:tc>
        <w:tc>
          <w:tcPr>
            <w:tcW w:w="1167" w:type="dxa"/>
            <w:tcBorders>
              <w:top w:val="single" w:sz="4" w:space="0" w:color="000000"/>
            </w:tcBorders>
          </w:tcPr>
          <w:p w14:paraId="61ED86D4" w14:textId="77777777" w:rsidR="00164087" w:rsidRDefault="00F52186">
            <w:pPr>
              <w:pStyle w:val="TableParagraph"/>
              <w:spacing w:before="149" w:line="233" w:lineRule="exact"/>
              <w:ind w:right="113"/>
              <w:jc w:val="right"/>
            </w:pPr>
            <w:r>
              <w:rPr>
                <w:spacing w:val="-2"/>
              </w:rPr>
              <w:t>(142,199)</w:t>
            </w:r>
          </w:p>
        </w:tc>
        <w:tc>
          <w:tcPr>
            <w:tcW w:w="976" w:type="dxa"/>
            <w:tcBorders>
              <w:top w:val="single" w:sz="4" w:space="0" w:color="000000"/>
            </w:tcBorders>
          </w:tcPr>
          <w:p w14:paraId="705A594A" w14:textId="77777777" w:rsidR="00164087" w:rsidRDefault="00F52186">
            <w:pPr>
              <w:pStyle w:val="TableParagraph"/>
              <w:spacing w:before="149" w:line="233" w:lineRule="exact"/>
              <w:ind w:right="3"/>
              <w:jc w:val="right"/>
            </w:pPr>
            <w:r>
              <w:rPr>
                <w:spacing w:val="-2"/>
              </w:rPr>
              <w:t>92,187</w:t>
            </w:r>
          </w:p>
        </w:tc>
      </w:tr>
    </w:tbl>
    <w:p w14:paraId="57863DAC" w14:textId="324037E5" w:rsidR="00164087" w:rsidRDefault="009A35F8">
      <w:pPr>
        <w:pStyle w:val="BodyText"/>
        <w:spacing w:before="1"/>
        <w:rPr>
          <w:b/>
          <w:sz w:val="9"/>
        </w:rPr>
      </w:pPr>
      <w:r>
        <w:rPr>
          <w:noProof/>
        </w:rPr>
        <mc:AlternateContent>
          <mc:Choice Requires="wpg">
            <w:drawing>
              <wp:anchor distT="0" distB="0" distL="0" distR="0" simplePos="0" relativeHeight="487598592" behindDoc="1" locked="0" layoutInCell="1" allowOverlap="1" wp14:anchorId="2C352BA4" wp14:editId="682A1A4F">
                <wp:simplePos x="0" y="0"/>
                <wp:positionH relativeFrom="page">
                  <wp:posOffset>2752725</wp:posOffset>
                </wp:positionH>
                <wp:positionV relativeFrom="paragraph">
                  <wp:posOffset>81915</wp:posOffset>
                </wp:positionV>
                <wp:extent cx="1932940" cy="38735"/>
                <wp:effectExtent l="0" t="0" r="0" b="0"/>
                <wp:wrapTopAndBottom/>
                <wp:docPr id="73"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38735"/>
                          <a:chOff x="4335" y="129"/>
                          <a:chExt cx="3044" cy="61"/>
                        </a:xfrm>
                      </wpg:grpSpPr>
                      <wps:wsp>
                        <wps:cNvPr id="74" name="Line 29"/>
                        <wps:cNvCnPr>
                          <a:cxnSpLocks noChangeShapeType="1"/>
                        </wps:cNvCnPr>
                        <wps:spPr bwMode="auto">
                          <a:xfrm>
                            <a:off x="5507" y="134"/>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docshape43"/>
                        <wps:cNvSpPr>
                          <a:spLocks noChangeArrowheads="1"/>
                        </wps:cNvSpPr>
                        <wps:spPr bwMode="auto">
                          <a:xfrm>
                            <a:off x="4335" y="179"/>
                            <a:ext cx="22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27"/>
                        <wps:cNvCnPr>
                          <a:cxnSpLocks noChangeShapeType="1"/>
                        </wps:cNvCnPr>
                        <wps:spPr bwMode="auto">
                          <a:xfrm>
                            <a:off x="6658" y="134"/>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docshape44"/>
                        <wps:cNvSpPr>
                          <a:spLocks noChangeArrowheads="1"/>
                        </wps:cNvSpPr>
                        <wps:spPr bwMode="auto">
                          <a:xfrm>
                            <a:off x="6560" y="179"/>
                            <a:ext cx="8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5F42B" id="docshapegroup42" o:spid="_x0000_s1026" style="position:absolute;margin-left:216.75pt;margin-top:6.45pt;width:152.2pt;height:3.05pt;z-index:-15717888;mso-wrap-distance-left:0;mso-wrap-distance-right:0;mso-position-horizontal-relative:page" coordorigin="4335,129" coordsize="30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">
                <v:line id="Line 29" o:spid="_x0000_s1027" style="position:absolute;visibility:visible;mso-wrap-style:square" from="5507,134" to="622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" strokeweight=".5pt"/>
                <v:rect id="docshape43" o:spid="_x0000_s1028" style="position:absolute;left:4335;top:179;width:22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27" o:spid="_x0000_s1029" style="position:absolute;visibility:visible;mso-wrap-style:square" from="6658,134" to="737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" strokeweight=".5pt"/>
                <v:rect id="docshape44" o:spid="_x0000_s1030" style="position:absolute;left:6560;top:179;width:8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w10:wrap type="topAndBottom" anchorx="page"/>
              </v:group>
            </w:pict>
          </mc:Fallback>
        </mc:AlternateContent>
      </w:r>
      <w:r>
        <w:rPr>
          <w:noProof/>
        </w:rPr>
        <mc:AlternateContent>
          <mc:Choice Requires="wpg">
            <w:drawing>
              <wp:anchor distT="0" distB="0" distL="0" distR="0" simplePos="0" relativeHeight="487599104" behindDoc="1" locked="0" layoutInCell="1" allowOverlap="1" wp14:anchorId="0ED7EAC7" wp14:editId="07E292F4">
                <wp:simplePos x="0" y="0"/>
                <wp:positionH relativeFrom="page">
                  <wp:posOffset>4921885</wp:posOffset>
                </wp:positionH>
                <wp:positionV relativeFrom="paragraph">
                  <wp:posOffset>81915</wp:posOffset>
                </wp:positionV>
                <wp:extent cx="1955800" cy="38735"/>
                <wp:effectExtent l="0" t="0" r="0" b="0"/>
                <wp:wrapTopAndBottom/>
                <wp:docPr id="66"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38735"/>
                          <a:chOff x="7751" y="129"/>
                          <a:chExt cx="3080" cy="61"/>
                        </a:xfrm>
                      </wpg:grpSpPr>
                      <wps:wsp>
                        <wps:cNvPr id="67" name="Line 24"/>
                        <wps:cNvCnPr>
                          <a:cxnSpLocks noChangeShapeType="1"/>
                        </wps:cNvCnPr>
                        <wps:spPr bwMode="auto">
                          <a:xfrm>
                            <a:off x="7810" y="134"/>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docshape46"/>
                        <wps:cNvSpPr>
                          <a:spLocks/>
                        </wps:cNvSpPr>
                        <wps:spPr bwMode="auto">
                          <a:xfrm>
                            <a:off x="7751" y="179"/>
                            <a:ext cx="779" cy="10"/>
                          </a:xfrm>
                          <a:custGeom>
                            <a:avLst/>
                            <a:gdLst>
                              <a:gd name="T0" fmla="+- 0 8529 7751"/>
                              <a:gd name="T1" fmla="*/ T0 w 779"/>
                              <a:gd name="T2" fmla="+- 0 180 180"/>
                              <a:gd name="T3" fmla="*/ 180 h 10"/>
                              <a:gd name="T4" fmla="+- 0 8524 7751"/>
                              <a:gd name="T5" fmla="*/ T4 w 779"/>
                              <a:gd name="T6" fmla="+- 0 180 180"/>
                              <a:gd name="T7" fmla="*/ 180 h 10"/>
                              <a:gd name="T8" fmla="+- 0 8515 7751"/>
                              <a:gd name="T9" fmla="*/ T8 w 779"/>
                              <a:gd name="T10" fmla="+- 0 180 180"/>
                              <a:gd name="T11" fmla="*/ 180 h 10"/>
                              <a:gd name="T12" fmla="+- 0 7751 7751"/>
                              <a:gd name="T13" fmla="*/ T12 w 779"/>
                              <a:gd name="T14" fmla="+- 0 180 180"/>
                              <a:gd name="T15" fmla="*/ 180 h 10"/>
                              <a:gd name="T16" fmla="+- 0 7751 7751"/>
                              <a:gd name="T17" fmla="*/ T16 w 779"/>
                              <a:gd name="T18" fmla="+- 0 189 180"/>
                              <a:gd name="T19" fmla="*/ 189 h 10"/>
                              <a:gd name="T20" fmla="+- 0 8515 7751"/>
                              <a:gd name="T21" fmla="*/ T20 w 779"/>
                              <a:gd name="T22" fmla="+- 0 189 180"/>
                              <a:gd name="T23" fmla="*/ 189 h 10"/>
                              <a:gd name="T24" fmla="+- 0 8524 7751"/>
                              <a:gd name="T25" fmla="*/ T24 w 779"/>
                              <a:gd name="T26" fmla="+- 0 189 180"/>
                              <a:gd name="T27" fmla="*/ 189 h 10"/>
                              <a:gd name="T28" fmla="+- 0 8529 7751"/>
                              <a:gd name="T29" fmla="*/ T28 w 779"/>
                              <a:gd name="T30" fmla="+- 0 189 180"/>
                              <a:gd name="T31" fmla="*/ 189 h 10"/>
                              <a:gd name="T32" fmla="+- 0 8529 7751"/>
                              <a:gd name="T33" fmla="*/ T32 w 779"/>
                              <a:gd name="T34" fmla="+- 0 180 180"/>
                              <a:gd name="T35" fmla="*/ 1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9" h="10">
                                <a:moveTo>
                                  <a:pt x="778" y="0"/>
                                </a:moveTo>
                                <a:lnTo>
                                  <a:pt x="773" y="0"/>
                                </a:lnTo>
                                <a:lnTo>
                                  <a:pt x="764" y="0"/>
                                </a:lnTo>
                                <a:lnTo>
                                  <a:pt x="0" y="0"/>
                                </a:lnTo>
                                <a:lnTo>
                                  <a:pt x="0" y="9"/>
                                </a:lnTo>
                                <a:lnTo>
                                  <a:pt x="764" y="9"/>
                                </a:lnTo>
                                <a:lnTo>
                                  <a:pt x="773" y="9"/>
                                </a:lnTo>
                                <a:lnTo>
                                  <a:pt x="778" y="9"/>
                                </a:lnTo>
                                <a:lnTo>
                                  <a:pt x="7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22"/>
                        <wps:cNvCnPr>
                          <a:cxnSpLocks noChangeShapeType="1"/>
                        </wps:cNvCnPr>
                        <wps:spPr bwMode="auto">
                          <a:xfrm>
                            <a:off x="8962" y="134"/>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docshape47"/>
                        <wps:cNvSpPr>
                          <a:spLocks/>
                        </wps:cNvSpPr>
                        <wps:spPr bwMode="auto">
                          <a:xfrm>
                            <a:off x="8524" y="179"/>
                            <a:ext cx="1270" cy="10"/>
                          </a:xfrm>
                          <a:custGeom>
                            <a:avLst/>
                            <a:gdLst>
                              <a:gd name="T0" fmla="+- 0 9794 8524"/>
                              <a:gd name="T1" fmla="*/ T0 w 1270"/>
                              <a:gd name="T2" fmla="+- 0 180 180"/>
                              <a:gd name="T3" fmla="*/ 180 h 10"/>
                              <a:gd name="T4" fmla="+- 0 9789 8524"/>
                              <a:gd name="T5" fmla="*/ T4 w 1270"/>
                              <a:gd name="T6" fmla="+- 0 180 180"/>
                              <a:gd name="T7" fmla="*/ 180 h 10"/>
                              <a:gd name="T8" fmla="+- 0 9780 8524"/>
                              <a:gd name="T9" fmla="*/ T8 w 1270"/>
                              <a:gd name="T10" fmla="+- 0 180 180"/>
                              <a:gd name="T11" fmla="*/ 180 h 10"/>
                              <a:gd name="T12" fmla="+- 0 8524 8524"/>
                              <a:gd name="T13" fmla="*/ T12 w 1270"/>
                              <a:gd name="T14" fmla="+- 0 180 180"/>
                              <a:gd name="T15" fmla="*/ 180 h 10"/>
                              <a:gd name="T16" fmla="+- 0 8524 8524"/>
                              <a:gd name="T17" fmla="*/ T16 w 1270"/>
                              <a:gd name="T18" fmla="+- 0 189 180"/>
                              <a:gd name="T19" fmla="*/ 189 h 10"/>
                              <a:gd name="T20" fmla="+- 0 9780 8524"/>
                              <a:gd name="T21" fmla="*/ T20 w 1270"/>
                              <a:gd name="T22" fmla="+- 0 189 180"/>
                              <a:gd name="T23" fmla="*/ 189 h 10"/>
                              <a:gd name="T24" fmla="+- 0 9789 8524"/>
                              <a:gd name="T25" fmla="*/ T24 w 1270"/>
                              <a:gd name="T26" fmla="+- 0 189 180"/>
                              <a:gd name="T27" fmla="*/ 189 h 10"/>
                              <a:gd name="T28" fmla="+- 0 9794 8524"/>
                              <a:gd name="T29" fmla="*/ T28 w 1270"/>
                              <a:gd name="T30" fmla="+- 0 189 180"/>
                              <a:gd name="T31" fmla="*/ 189 h 10"/>
                              <a:gd name="T32" fmla="+- 0 9794 8524"/>
                              <a:gd name="T33" fmla="*/ T32 w 1270"/>
                              <a:gd name="T34" fmla="+- 0 180 180"/>
                              <a:gd name="T35" fmla="*/ 1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70" h="10">
                                <a:moveTo>
                                  <a:pt x="1270" y="0"/>
                                </a:moveTo>
                                <a:lnTo>
                                  <a:pt x="1265" y="0"/>
                                </a:lnTo>
                                <a:lnTo>
                                  <a:pt x="1256" y="0"/>
                                </a:lnTo>
                                <a:lnTo>
                                  <a:pt x="0" y="0"/>
                                </a:lnTo>
                                <a:lnTo>
                                  <a:pt x="0" y="9"/>
                                </a:lnTo>
                                <a:lnTo>
                                  <a:pt x="1256" y="9"/>
                                </a:lnTo>
                                <a:lnTo>
                                  <a:pt x="1265" y="9"/>
                                </a:lnTo>
                                <a:lnTo>
                                  <a:pt x="1270" y="9"/>
                                </a:lnTo>
                                <a:lnTo>
                                  <a:pt x="12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20"/>
                        <wps:cNvCnPr>
                          <a:cxnSpLocks noChangeShapeType="1"/>
                        </wps:cNvCnPr>
                        <wps:spPr bwMode="auto">
                          <a:xfrm>
                            <a:off x="10114" y="134"/>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docshape48"/>
                        <wps:cNvSpPr>
                          <a:spLocks noChangeArrowheads="1"/>
                        </wps:cNvSpPr>
                        <wps:spPr bwMode="auto">
                          <a:xfrm>
                            <a:off x="9789" y="179"/>
                            <a:ext cx="10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E4675" id="docshapegroup45" o:spid="_x0000_s1026" style="position:absolute;margin-left:387.55pt;margin-top:6.45pt;width:154pt;height:3.05pt;z-index:-15717376;mso-wrap-distance-left:0;mso-wrap-distance-right:0;mso-position-horizontal-relative:page" coordorigin="7751,129" coordsize="308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">
                <v:line id="Line 24" o:spid="_x0000_s1027" style="position:absolute;visibility:visible;mso-wrap-style:square" from="7810,134" to="852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strokeweight=".5pt"/>
                <v:shape id="docshape46" o:spid="_x0000_s1028" style="position:absolute;left:7751;top:179;width:779;height:10;visibility:visible;mso-wrap-style:square;v-text-anchor:top" coordsize="7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" path="m778,r-5,l764,,,,,9r764,l773,9r5,l778,xe" fillcolor="black" stroked="f">
                  <v:path arrowok="t" o:connecttype="custom" o:connectlocs="778,180;773,180;764,180;0,180;0,189;764,189;773,189;778,189;778,180" o:connectangles="0,0,0,0,0,0,0,0,0"/>
                </v:shape>
                <v:line id="Line 22" o:spid="_x0000_s1029" style="position:absolute;visibility:visible;mso-wrap-style:square" from="8962,134" to="967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v:shape id="docshape47" o:spid="_x0000_s1030" style="position:absolute;left:8524;top:179;width:1270;height:10;visibility:visible;mso-wrap-style:square;v-text-anchor:top" coordsize="12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" path="m1270,r-5,l1256,,,,,9r1256,l1265,9r5,l1270,xe" fillcolor="black" stroked="f">
                  <v:path arrowok="t" o:connecttype="custom" o:connectlocs="1270,180;1265,180;1256,180;0,180;0,189;1256,189;1265,189;1270,189;1270,180" o:connectangles="0,0,0,0,0,0,0,0,0"/>
                </v:shape>
                <v:line id="Line 20" o:spid="_x0000_s1031" style="position:absolute;visibility:visible;mso-wrap-style:square" from="10114,134" to="1082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rect id="docshape48" o:spid="_x0000_s1032" style="position:absolute;left:9789;top:179;width:10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w10:wrap type="topAndBottom" anchorx="page"/>
              </v:group>
            </w:pict>
          </mc:Fallback>
        </mc:AlternateContent>
      </w:r>
    </w:p>
    <w:p w14:paraId="53F8D589" w14:textId="77777777" w:rsidR="00164087" w:rsidRDefault="00164087">
      <w:pPr>
        <w:pStyle w:val="BodyText"/>
        <w:spacing w:before="3"/>
        <w:rPr>
          <w:b/>
          <w:sz w:val="32"/>
        </w:rPr>
      </w:pPr>
    </w:p>
    <w:p w14:paraId="0C24D1BF" w14:textId="77777777" w:rsidR="00164087" w:rsidRDefault="00F52186">
      <w:pPr>
        <w:spacing w:line="252" w:lineRule="exact"/>
        <w:ind w:left="754"/>
        <w:jc w:val="both"/>
        <w:rPr>
          <w:b/>
        </w:rPr>
      </w:pPr>
      <w:r>
        <w:rPr>
          <w:b/>
          <w:u w:val="thick"/>
        </w:rPr>
        <w:t>COVID19</w:t>
      </w:r>
      <w:r>
        <w:rPr>
          <w:b/>
          <w:spacing w:val="-7"/>
          <w:u w:val="thick"/>
        </w:rPr>
        <w:t xml:space="preserve"> </w:t>
      </w:r>
      <w:r>
        <w:rPr>
          <w:b/>
          <w:u w:val="thick"/>
        </w:rPr>
        <w:t>Support</w:t>
      </w:r>
      <w:r>
        <w:rPr>
          <w:b/>
          <w:spacing w:val="-4"/>
          <w:u w:val="thick"/>
        </w:rPr>
        <w:t xml:space="preserve"> fund</w:t>
      </w:r>
    </w:p>
    <w:p w14:paraId="7B8F5237" w14:textId="77777777" w:rsidR="00164087" w:rsidRDefault="00F52186">
      <w:pPr>
        <w:pStyle w:val="BodyText"/>
        <w:ind w:left="754" w:right="167"/>
        <w:jc w:val="both"/>
      </w:pPr>
      <w:r>
        <w:t xml:space="preserve">This funding was to disseminate information about vaccinations to members of the D/deaf and disabled </w:t>
      </w:r>
      <w:r>
        <w:rPr>
          <w:spacing w:val="-2"/>
        </w:rPr>
        <w:t>communities.</w:t>
      </w:r>
    </w:p>
    <w:p w14:paraId="44521346" w14:textId="77777777" w:rsidR="00164087" w:rsidRDefault="00164087">
      <w:pPr>
        <w:pStyle w:val="BodyText"/>
        <w:spacing w:before="1"/>
      </w:pPr>
    </w:p>
    <w:p w14:paraId="1BBA31AF" w14:textId="77777777" w:rsidR="00164087" w:rsidRDefault="00F52186">
      <w:pPr>
        <w:spacing w:line="252" w:lineRule="exact"/>
        <w:ind w:left="754"/>
        <w:jc w:val="both"/>
        <w:rPr>
          <w:b/>
        </w:rPr>
      </w:pPr>
      <w:r>
        <w:rPr>
          <w:b/>
          <w:u w:val="thick"/>
        </w:rPr>
        <w:t>Direct</w:t>
      </w:r>
      <w:r>
        <w:rPr>
          <w:b/>
          <w:spacing w:val="-4"/>
          <w:u w:val="thick"/>
        </w:rPr>
        <w:t xml:space="preserve"> </w:t>
      </w:r>
      <w:r>
        <w:rPr>
          <w:b/>
          <w:u w:val="thick"/>
        </w:rPr>
        <w:t>payment</w:t>
      </w:r>
      <w:r>
        <w:rPr>
          <w:b/>
          <w:spacing w:val="-4"/>
          <w:u w:val="thick"/>
        </w:rPr>
        <w:t xml:space="preserve"> </w:t>
      </w:r>
      <w:r>
        <w:rPr>
          <w:b/>
          <w:u w:val="thick"/>
        </w:rPr>
        <w:t>peer</w:t>
      </w:r>
      <w:r>
        <w:rPr>
          <w:b/>
          <w:spacing w:val="-4"/>
          <w:u w:val="thick"/>
        </w:rPr>
        <w:t xml:space="preserve"> </w:t>
      </w:r>
      <w:r>
        <w:rPr>
          <w:b/>
          <w:u w:val="thick"/>
        </w:rPr>
        <w:t>support</w:t>
      </w:r>
      <w:r>
        <w:rPr>
          <w:b/>
          <w:spacing w:val="-3"/>
          <w:u w:val="thick"/>
        </w:rPr>
        <w:t xml:space="preserve"> </w:t>
      </w:r>
      <w:r>
        <w:rPr>
          <w:b/>
          <w:spacing w:val="-4"/>
          <w:u w:val="thick"/>
        </w:rPr>
        <w:t>fund</w:t>
      </w:r>
    </w:p>
    <w:p w14:paraId="5110C477" w14:textId="77777777" w:rsidR="00164087" w:rsidRDefault="00F52186">
      <w:pPr>
        <w:pStyle w:val="BodyText"/>
        <w:ind w:left="754" w:right="165"/>
        <w:jc w:val="both"/>
      </w:pPr>
      <w:r>
        <w:t xml:space="preserve">This fund represents funding received to enable to the Charity to provide peer support </w:t>
      </w:r>
      <w:r>
        <w:t>to recipients of Direct Payments and to develop the personal assistant market including personal assistant recruitment and matching services.</w:t>
      </w:r>
    </w:p>
    <w:p w14:paraId="0B4DE46C" w14:textId="77777777" w:rsidR="00164087" w:rsidRDefault="00164087">
      <w:pPr>
        <w:pStyle w:val="BodyText"/>
      </w:pPr>
    </w:p>
    <w:p w14:paraId="4640B8E2" w14:textId="77777777" w:rsidR="00164087" w:rsidRDefault="00F52186">
      <w:pPr>
        <w:spacing w:before="1" w:line="252" w:lineRule="exact"/>
        <w:ind w:left="754"/>
        <w:jc w:val="both"/>
        <w:rPr>
          <w:b/>
        </w:rPr>
      </w:pPr>
      <w:r>
        <w:rPr>
          <w:b/>
          <w:u w:val="thick"/>
        </w:rPr>
        <w:t>DAH</w:t>
      </w:r>
      <w:r>
        <w:rPr>
          <w:b/>
          <w:spacing w:val="-3"/>
          <w:u w:val="thick"/>
        </w:rPr>
        <w:t xml:space="preserve"> </w:t>
      </w:r>
      <w:r>
        <w:rPr>
          <w:b/>
          <w:spacing w:val="-5"/>
          <w:u w:val="thick"/>
        </w:rPr>
        <w:t>PAN</w:t>
      </w:r>
    </w:p>
    <w:p w14:paraId="3C01920A" w14:textId="4FB92287" w:rsidR="00164087" w:rsidRDefault="00F52186">
      <w:pPr>
        <w:pStyle w:val="BodyText"/>
        <w:ind w:left="754" w:right="164"/>
        <w:jc w:val="both"/>
      </w:pPr>
      <w:r>
        <w:t>Disability Action Haringey Physical Activity Ne</w:t>
      </w:r>
      <w:r>
        <w:t xml:space="preserve">twork (DAHPAN) is a network committed and </w:t>
      </w:r>
      <w:r>
        <w:t>invested in open and honest communication to successfully create inclusive and accessible facilities and promoting the benefits of an active healthy lifestyle.</w:t>
      </w:r>
    </w:p>
    <w:p w14:paraId="234C5E9B" w14:textId="77777777" w:rsidR="00164087" w:rsidRDefault="00164087">
      <w:pPr>
        <w:pStyle w:val="BodyText"/>
      </w:pPr>
    </w:p>
    <w:p w14:paraId="43D61309" w14:textId="77777777" w:rsidR="00164087" w:rsidRDefault="00F52186">
      <w:pPr>
        <w:spacing w:before="1" w:line="252" w:lineRule="exact"/>
        <w:ind w:left="754"/>
        <w:jc w:val="both"/>
        <w:rPr>
          <w:b/>
        </w:rPr>
      </w:pPr>
      <w:r>
        <w:rPr>
          <w:b/>
          <w:u w:val="thick"/>
        </w:rPr>
        <w:t>Magic</w:t>
      </w:r>
      <w:r>
        <w:rPr>
          <w:b/>
          <w:spacing w:val="-4"/>
          <w:u w:val="thick"/>
        </w:rPr>
        <w:t xml:space="preserve"> </w:t>
      </w:r>
      <w:r>
        <w:rPr>
          <w:b/>
          <w:u w:val="thick"/>
        </w:rPr>
        <w:t>little</w:t>
      </w:r>
      <w:r>
        <w:rPr>
          <w:b/>
          <w:spacing w:val="-4"/>
          <w:u w:val="thick"/>
        </w:rPr>
        <w:t xml:space="preserve"> </w:t>
      </w:r>
      <w:r>
        <w:rPr>
          <w:b/>
          <w:spacing w:val="-2"/>
          <w:u w:val="thick"/>
        </w:rPr>
        <w:t>grants</w:t>
      </w:r>
    </w:p>
    <w:p w14:paraId="06A518FD" w14:textId="77777777" w:rsidR="00164087" w:rsidRDefault="00F52186">
      <w:pPr>
        <w:pStyle w:val="BodyText"/>
        <w:ind w:left="754" w:right="167"/>
        <w:jc w:val="both"/>
      </w:pPr>
      <w:r>
        <w:t>Providing financial assistance to D/deaf and disabled residents within Hari</w:t>
      </w:r>
      <w:r>
        <w:t xml:space="preserve">ngey to enable them to attend a new physical activity to improve their health and </w:t>
      </w:r>
      <w:proofErr w:type="spellStart"/>
      <w:r>
        <w:t>well being</w:t>
      </w:r>
      <w:proofErr w:type="spellEnd"/>
      <w:r>
        <w:t xml:space="preserve"> through the removal of financial barriers.</w:t>
      </w:r>
    </w:p>
    <w:p w14:paraId="06BC57CA" w14:textId="77777777" w:rsidR="00164087" w:rsidRDefault="00164087">
      <w:pPr>
        <w:pStyle w:val="BodyText"/>
        <w:spacing w:before="10"/>
        <w:rPr>
          <w:sz w:val="21"/>
        </w:rPr>
      </w:pPr>
    </w:p>
    <w:p w14:paraId="02808481" w14:textId="77777777" w:rsidR="00164087" w:rsidRDefault="00F52186">
      <w:pPr>
        <w:ind w:left="754"/>
        <w:jc w:val="both"/>
        <w:rPr>
          <w:b/>
        </w:rPr>
      </w:pPr>
      <w:r>
        <w:rPr>
          <w:b/>
          <w:u w:val="thick"/>
        </w:rPr>
        <w:t>Awards</w:t>
      </w:r>
      <w:r>
        <w:rPr>
          <w:b/>
          <w:spacing w:val="-3"/>
          <w:u w:val="thick"/>
        </w:rPr>
        <w:t xml:space="preserve"> </w:t>
      </w:r>
      <w:r>
        <w:rPr>
          <w:b/>
          <w:u w:val="thick"/>
        </w:rPr>
        <w:t>for</w:t>
      </w:r>
      <w:r>
        <w:rPr>
          <w:b/>
          <w:spacing w:val="-2"/>
          <w:u w:val="thick"/>
        </w:rPr>
        <w:t xml:space="preserve"> </w:t>
      </w:r>
      <w:r>
        <w:rPr>
          <w:b/>
          <w:spacing w:val="-5"/>
          <w:u w:val="thick"/>
        </w:rPr>
        <w:t>all</w:t>
      </w:r>
    </w:p>
    <w:p w14:paraId="1767EB1C" w14:textId="77777777" w:rsidR="00164087" w:rsidRDefault="00F52186">
      <w:pPr>
        <w:pStyle w:val="BodyText"/>
        <w:spacing w:before="1"/>
        <w:ind w:left="754" w:right="165"/>
        <w:jc w:val="both"/>
      </w:pPr>
      <w:r>
        <w:t>The Awards for all funding has enabled us to adapt and increase our support for D/deaf and disabled peop</w:t>
      </w:r>
      <w:r>
        <w:t>le and</w:t>
      </w:r>
      <w:r>
        <w:rPr>
          <w:spacing w:val="-2"/>
        </w:rPr>
        <w:t xml:space="preserve"> </w:t>
      </w:r>
      <w:r>
        <w:t>those with long term health conditions in Haringey</w:t>
      </w:r>
      <w:r>
        <w:rPr>
          <w:spacing w:val="-2"/>
        </w:rPr>
        <w:t xml:space="preserve"> </w:t>
      </w:r>
      <w:r>
        <w:t>through the development of</w:t>
      </w:r>
      <w:r>
        <w:rPr>
          <w:spacing w:val="-2"/>
        </w:rPr>
        <w:t xml:space="preserve"> </w:t>
      </w:r>
      <w:r>
        <w:t xml:space="preserve">our volunteer </w:t>
      </w:r>
      <w:proofErr w:type="spellStart"/>
      <w:r>
        <w:rPr>
          <w:spacing w:val="-2"/>
        </w:rPr>
        <w:t>programme</w:t>
      </w:r>
      <w:proofErr w:type="spellEnd"/>
      <w:r>
        <w:rPr>
          <w:spacing w:val="-2"/>
        </w:rPr>
        <w:t>.</w:t>
      </w:r>
    </w:p>
    <w:p w14:paraId="08B34507" w14:textId="77777777" w:rsidR="00164087" w:rsidRDefault="00164087">
      <w:pPr>
        <w:pStyle w:val="BodyText"/>
        <w:spacing w:before="10"/>
        <w:rPr>
          <w:sz w:val="21"/>
        </w:rPr>
      </w:pPr>
    </w:p>
    <w:p w14:paraId="606BDC55" w14:textId="77777777" w:rsidR="00164087" w:rsidRDefault="00F52186">
      <w:pPr>
        <w:ind w:left="754"/>
        <w:jc w:val="both"/>
        <w:rPr>
          <w:b/>
        </w:rPr>
      </w:pPr>
      <w:r>
        <w:rPr>
          <w:b/>
          <w:u w:val="thick"/>
        </w:rPr>
        <w:t>Access</w:t>
      </w:r>
      <w:r>
        <w:rPr>
          <w:b/>
          <w:spacing w:val="-3"/>
          <w:u w:val="thick"/>
        </w:rPr>
        <w:t xml:space="preserve"> </w:t>
      </w:r>
      <w:r>
        <w:rPr>
          <w:b/>
          <w:u w:val="thick"/>
        </w:rPr>
        <w:t>to</w:t>
      </w:r>
      <w:r>
        <w:rPr>
          <w:b/>
          <w:spacing w:val="-4"/>
          <w:u w:val="thick"/>
        </w:rPr>
        <w:t xml:space="preserve"> work</w:t>
      </w:r>
    </w:p>
    <w:p w14:paraId="24F08AF6" w14:textId="77777777" w:rsidR="00164087" w:rsidRDefault="00F52186">
      <w:pPr>
        <w:pStyle w:val="BodyText"/>
        <w:spacing w:before="2"/>
        <w:ind w:left="754" w:right="152"/>
        <w:jc w:val="both"/>
      </w:pPr>
      <w:r>
        <w:t>Grant</w:t>
      </w:r>
      <w:r>
        <w:rPr>
          <w:spacing w:val="-5"/>
        </w:rPr>
        <w:t xml:space="preserve"> </w:t>
      </w:r>
      <w:r>
        <w:t>paid by</w:t>
      </w:r>
      <w:r>
        <w:rPr>
          <w:spacing w:val="-3"/>
        </w:rPr>
        <w:t xml:space="preserve"> </w:t>
      </w:r>
      <w:r>
        <w:t>the</w:t>
      </w:r>
      <w:r>
        <w:rPr>
          <w:spacing w:val="-3"/>
        </w:rPr>
        <w:t xml:space="preserve"> </w:t>
      </w:r>
      <w:r>
        <w:t>DWP</w:t>
      </w:r>
      <w:r>
        <w:rPr>
          <w:spacing w:val="-3"/>
        </w:rPr>
        <w:t xml:space="preserve"> </w:t>
      </w:r>
      <w:r>
        <w:t>to</w:t>
      </w:r>
      <w:r>
        <w:rPr>
          <w:spacing w:val="-3"/>
        </w:rPr>
        <w:t xml:space="preserve"> </w:t>
      </w:r>
      <w:r>
        <w:t>cover</w:t>
      </w:r>
      <w:r>
        <w:rPr>
          <w:spacing w:val="-3"/>
        </w:rPr>
        <w:t xml:space="preserve"> </w:t>
      </w:r>
      <w:r>
        <w:t>the</w:t>
      </w:r>
      <w:r>
        <w:rPr>
          <w:spacing w:val="-3"/>
        </w:rPr>
        <w:t xml:space="preserve"> </w:t>
      </w:r>
      <w:r>
        <w:t>costs</w:t>
      </w:r>
      <w:r>
        <w:rPr>
          <w:spacing w:val="-3"/>
        </w:rPr>
        <w:t xml:space="preserve"> </w:t>
      </w:r>
      <w:r>
        <w:t>of</w:t>
      </w:r>
      <w:r>
        <w:rPr>
          <w:spacing w:val="-2"/>
        </w:rPr>
        <w:t xml:space="preserve"> </w:t>
      </w:r>
      <w:r>
        <w:t>the</w:t>
      </w:r>
      <w:r>
        <w:rPr>
          <w:spacing w:val="-3"/>
        </w:rPr>
        <w:t xml:space="preserve"> </w:t>
      </w:r>
      <w:r>
        <w:t>support</w:t>
      </w:r>
      <w:r>
        <w:rPr>
          <w:spacing w:val="-2"/>
        </w:rPr>
        <w:t xml:space="preserve"> </w:t>
      </w:r>
      <w:r>
        <w:t>worker</w:t>
      </w:r>
      <w:r>
        <w:rPr>
          <w:spacing w:val="-2"/>
        </w:rPr>
        <w:t xml:space="preserve"> </w:t>
      </w:r>
      <w:r>
        <w:t>employed</w:t>
      </w:r>
      <w:r>
        <w:rPr>
          <w:spacing w:val="-3"/>
        </w:rPr>
        <w:t xml:space="preserve"> </w:t>
      </w:r>
      <w:r>
        <w:t>as</w:t>
      </w:r>
      <w:r>
        <w:rPr>
          <w:spacing w:val="-3"/>
        </w:rPr>
        <w:t xml:space="preserve"> </w:t>
      </w:r>
      <w:r>
        <w:t>part of</w:t>
      </w:r>
      <w:r>
        <w:rPr>
          <w:spacing w:val="-3"/>
        </w:rPr>
        <w:t xml:space="preserve"> </w:t>
      </w:r>
      <w:r>
        <w:t>the</w:t>
      </w:r>
      <w:r>
        <w:rPr>
          <w:spacing w:val="-1"/>
        </w:rPr>
        <w:t xml:space="preserve"> </w:t>
      </w:r>
      <w:r>
        <w:t>Access To</w:t>
      </w:r>
      <w:r>
        <w:rPr>
          <w:spacing w:val="-14"/>
        </w:rPr>
        <w:t xml:space="preserve"> </w:t>
      </w:r>
      <w:r>
        <w:t xml:space="preserve">Work </w:t>
      </w:r>
      <w:r>
        <w:rPr>
          <w:spacing w:val="-2"/>
        </w:rPr>
        <w:t>scheme.</w:t>
      </w:r>
    </w:p>
    <w:p w14:paraId="3B0FD04A" w14:textId="77777777" w:rsidR="00164087" w:rsidRDefault="00164087">
      <w:pPr>
        <w:jc w:val="both"/>
        <w:sectPr w:rsidR="00164087">
          <w:pgSz w:w="11960" w:h="16860"/>
          <w:pgMar w:top="2460" w:right="960" w:bottom="740" w:left="820" w:header="727" w:footer="541" w:gutter="0"/>
          <w:cols w:space="720"/>
        </w:sectPr>
      </w:pPr>
    </w:p>
    <w:p w14:paraId="68B68750" w14:textId="77777777" w:rsidR="00164087" w:rsidRDefault="00164087">
      <w:pPr>
        <w:pStyle w:val="BodyText"/>
        <w:spacing w:before="8"/>
        <w:rPr>
          <w:sz w:val="17"/>
        </w:rPr>
      </w:pPr>
    </w:p>
    <w:p w14:paraId="3D71FF80" w14:textId="77777777" w:rsidR="00164087" w:rsidRDefault="00164087">
      <w:pPr>
        <w:rPr>
          <w:sz w:val="17"/>
        </w:rPr>
        <w:sectPr w:rsidR="00164087">
          <w:pgSz w:w="11960" w:h="16860"/>
          <w:pgMar w:top="2460" w:right="960" w:bottom="740" w:left="820" w:header="727" w:footer="541" w:gutter="0"/>
          <w:cols w:space="720"/>
        </w:sectPr>
      </w:pPr>
    </w:p>
    <w:p w14:paraId="59639981" w14:textId="77777777" w:rsidR="00164087" w:rsidRDefault="00F52186">
      <w:pPr>
        <w:pStyle w:val="Heading2"/>
        <w:numPr>
          <w:ilvl w:val="0"/>
          <w:numId w:val="1"/>
        </w:numPr>
        <w:tabs>
          <w:tab w:val="left" w:pos="754"/>
          <w:tab w:val="left" w:pos="755"/>
        </w:tabs>
        <w:spacing w:before="92"/>
      </w:pPr>
      <w:r>
        <w:t>Analysis</w:t>
      </w:r>
      <w:r>
        <w:rPr>
          <w:spacing w:val="-3"/>
        </w:rPr>
        <w:t xml:space="preserve"> </w:t>
      </w:r>
      <w:r>
        <w:t>of</w:t>
      </w:r>
      <w:r>
        <w:rPr>
          <w:spacing w:val="-2"/>
        </w:rPr>
        <w:t xml:space="preserve"> </w:t>
      </w:r>
      <w:r>
        <w:t>net</w:t>
      </w:r>
      <w:r>
        <w:rPr>
          <w:spacing w:val="-4"/>
        </w:rPr>
        <w:t xml:space="preserve"> </w:t>
      </w:r>
      <w:r>
        <w:t>assets</w:t>
      </w:r>
      <w:r>
        <w:rPr>
          <w:spacing w:val="-3"/>
        </w:rPr>
        <w:t xml:space="preserve"> </w:t>
      </w:r>
      <w:r>
        <w:t>between</w:t>
      </w:r>
      <w:r>
        <w:rPr>
          <w:spacing w:val="-18"/>
        </w:rPr>
        <w:t xml:space="preserve"> </w:t>
      </w:r>
      <w:r>
        <w:rPr>
          <w:spacing w:val="-4"/>
        </w:rPr>
        <w:t>funds</w:t>
      </w:r>
    </w:p>
    <w:p w14:paraId="5D04D90E" w14:textId="77777777" w:rsidR="00164087" w:rsidRDefault="00F52186">
      <w:pPr>
        <w:spacing w:before="7"/>
        <w:rPr>
          <w:b/>
          <w:sz w:val="32"/>
        </w:rPr>
      </w:pPr>
      <w:r>
        <w:br w:type="column"/>
      </w:r>
    </w:p>
    <w:p w14:paraId="1E07DD35" w14:textId="77777777" w:rsidR="00164087" w:rsidRDefault="00F52186">
      <w:pPr>
        <w:pStyle w:val="Heading2"/>
        <w:spacing w:line="252" w:lineRule="exact"/>
        <w:ind w:left="0"/>
        <w:jc w:val="right"/>
      </w:pPr>
      <w:proofErr w:type="spellStart"/>
      <w:r>
        <w:rPr>
          <w:spacing w:val="-2"/>
        </w:rPr>
        <w:t>Unrestricte</w:t>
      </w:r>
      <w:proofErr w:type="spellEnd"/>
    </w:p>
    <w:p w14:paraId="2EBDFC0B" w14:textId="77777777" w:rsidR="00164087" w:rsidRDefault="00F52186">
      <w:pPr>
        <w:spacing w:line="252" w:lineRule="exact"/>
        <w:jc w:val="right"/>
        <w:rPr>
          <w:b/>
        </w:rPr>
      </w:pPr>
      <w:r>
        <w:rPr>
          <w:b/>
        </w:rPr>
        <w:t>d</w:t>
      </w:r>
      <w:r>
        <w:rPr>
          <w:b/>
          <w:spacing w:val="-1"/>
        </w:rPr>
        <w:t xml:space="preserve"> </w:t>
      </w:r>
      <w:r>
        <w:rPr>
          <w:b/>
          <w:spacing w:val="-4"/>
        </w:rPr>
        <w:t>funds</w:t>
      </w:r>
    </w:p>
    <w:p w14:paraId="497AF7E7" w14:textId="77777777" w:rsidR="00164087" w:rsidRDefault="00F52186">
      <w:pPr>
        <w:spacing w:before="7"/>
        <w:rPr>
          <w:b/>
          <w:sz w:val="32"/>
        </w:rPr>
      </w:pPr>
      <w:r>
        <w:br w:type="column"/>
      </w:r>
    </w:p>
    <w:p w14:paraId="0D8544D1" w14:textId="77777777" w:rsidR="00164087" w:rsidRDefault="00F52186">
      <w:pPr>
        <w:pStyle w:val="Heading2"/>
        <w:spacing w:line="252" w:lineRule="exact"/>
        <w:ind w:left="0" w:right="38"/>
        <w:jc w:val="right"/>
      </w:pPr>
      <w:r>
        <w:rPr>
          <w:spacing w:val="-2"/>
        </w:rPr>
        <w:t>Restricted</w:t>
      </w:r>
    </w:p>
    <w:p w14:paraId="4CADCEFB" w14:textId="77777777" w:rsidR="00164087" w:rsidRDefault="00F52186">
      <w:pPr>
        <w:spacing w:line="252" w:lineRule="exact"/>
        <w:ind w:right="41"/>
        <w:jc w:val="right"/>
        <w:rPr>
          <w:b/>
        </w:rPr>
      </w:pPr>
      <w:r>
        <w:rPr>
          <w:b/>
          <w:spacing w:val="-2"/>
        </w:rPr>
        <w:t>funds</w:t>
      </w:r>
    </w:p>
    <w:p w14:paraId="42EA50D8" w14:textId="77777777" w:rsidR="00164087" w:rsidRDefault="00F52186">
      <w:pPr>
        <w:spacing w:before="7"/>
        <w:rPr>
          <w:b/>
          <w:sz w:val="32"/>
        </w:rPr>
      </w:pPr>
      <w:r>
        <w:br w:type="column"/>
      </w:r>
    </w:p>
    <w:p w14:paraId="322C4A42" w14:textId="77777777" w:rsidR="00164087" w:rsidRDefault="00F52186">
      <w:pPr>
        <w:tabs>
          <w:tab w:val="left" w:pos="1469"/>
        </w:tabs>
        <w:ind w:left="257"/>
      </w:pPr>
      <w:r>
        <w:rPr>
          <w:b/>
          <w:spacing w:val="-2"/>
        </w:rPr>
        <w:t>Total</w:t>
      </w:r>
      <w:r>
        <w:rPr>
          <w:b/>
        </w:rPr>
        <w:tab/>
      </w:r>
      <w:proofErr w:type="spellStart"/>
      <w:r>
        <w:rPr>
          <w:spacing w:val="-4"/>
        </w:rPr>
        <w:t>Total</w:t>
      </w:r>
      <w:proofErr w:type="spellEnd"/>
    </w:p>
    <w:p w14:paraId="68298D02" w14:textId="77777777" w:rsidR="00164087" w:rsidRDefault="00164087">
      <w:pPr>
        <w:sectPr w:rsidR="00164087">
          <w:type w:val="continuous"/>
          <w:pgSz w:w="11960" w:h="16860"/>
          <w:pgMar w:top="1160" w:right="960" w:bottom="280" w:left="820" w:header="727" w:footer="541" w:gutter="0"/>
          <w:cols w:num="4" w:space="720" w:equalWidth="0">
            <w:col w:w="4163" w:space="996"/>
            <w:col w:w="1311" w:space="40"/>
            <w:col w:w="1187" w:space="396"/>
            <w:col w:w="2087"/>
          </w:cols>
        </w:sectPr>
      </w:pPr>
    </w:p>
    <w:p w14:paraId="1D136710" w14:textId="77777777" w:rsidR="00164087" w:rsidRDefault="00164087">
      <w:pPr>
        <w:pStyle w:val="BodyText"/>
        <w:rPr>
          <w:sz w:val="24"/>
        </w:rPr>
      </w:pPr>
    </w:p>
    <w:p w14:paraId="0C65826B" w14:textId="77777777" w:rsidR="00164087" w:rsidRDefault="00164087">
      <w:pPr>
        <w:pStyle w:val="BodyText"/>
        <w:spacing w:before="5"/>
        <w:rPr>
          <w:sz w:val="27"/>
        </w:rPr>
      </w:pPr>
    </w:p>
    <w:p w14:paraId="2D48FFCA" w14:textId="77777777" w:rsidR="00164087" w:rsidRDefault="00F52186">
      <w:pPr>
        <w:pStyle w:val="BodyText"/>
        <w:ind w:left="754"/>
      </w:pPr>
      <w:r>
        <w:t>Fund</w:t>
      </w:r>
      <w:r>
        <w:rPr>
          <w:spacing w:val="-6"/>
        </w:rPr>
        <w:t xml:space="preserve"> </w:t>
      </w:r>
      <w:r>
        <w:t>balances</w:t>
      </w:r>
      <w:r>
        <w:rPr>
          <w:spacing w:val="-6"/>
        </w:rPr>
        <w:t xml:space="preserve"> </w:t>
      </w:r>
      <w:r>
        <w:t>at</w:t>
      </w:r>
      <w:r>
        <w:rPr>
          <w:spacing w:val="-5"/>
        </w:rPr>
        <w:t xml:space="preserve"> </w:t>
      </w:r>
      <w:r>
        <w:t>31</w:t>
      </w:r>
      <w:r>
        <w:rPr>
          <w:spacing w:val="-6"/>
        </w:rPr>
        <w:t xml:space="preserve"> </w:t>
      </w:r>
      <w:r>
        <w:t>October</w:t>
      </w:r>
      <w:r>
        <w:rPr>
          <w:spacing w:val="-6"/>
        </w:rPr>
        <w:t xml:space="preserve"> </w:t>
      </w:r>
      <w:r>
        <w:t>2022</w:t>
      </w:r>
      <w:r>
        <w:rPr>
          <w:spacing w:val="-9"/>
        </w:rPr>
        <w:t xml:space="preserve"> </w:t>
      </w:r>
      <w:r>
        <w:t>are represented by:</w:t>
      </w:r>
    </w:p>
    <w:p w14:paraId="6489B5B5" w14:textId="77777777" w:rsidR="00164087" w:rsidRDefault="00F52186">
      <w:pPr>
        <w:tabs>
          <w:tab w:val="left" w:pos="1180"/>
          <w:tab w:val="left" w:pos="2362"/>
          <w:tab w:val="left" w:pos="3542"/>
        </w:tabs>
        <w:spacing w:before="33"/>
        <w:ind w:right="156"/>
        <w:jc w:val="right"/>
      </w:pPr>
      <w:r>
        <w:br w:type="column"/>
      </w:r>
      <w:r>
        <w:rPr>
          <w:b/>
          <w:spacing w:val="-4"/>
        </w:rPr>
        <w:t>2022</w:t>
      </w:r>
      <w:r>
        <w:rPr>
          <w:b/>
        </w:rPr>
        <w:tab/>
      </w:r>
      <w:r>
        <w:rPr>
          <w:b/>
          <w:spacing w:val="-4"/>
        </w:rPr>
        <w:t>2022</w:t>
      </w:r>
      <w:r>
        <w:rPr>
          <w:b/>
        </w:rPr>
        <w:tab/>
      </w:r>
      <w:r>
        <w:rPr>
          <w:b/>
          <w:spacing w:val="-4"/>
        </w:rPr>
        <w:t>2022</w:t>
      </w:r>
      <w:r>
        <w:rPr>
          <w:b/>
        </w:rPr>
        <w:tab/>
      </w:r>
      <w:r>
        <w:rPr>
          <w:spacing w:val="-4"/>
        </w:rPr>
        <w:t>2021</w:t>
      </w:r>
    </w:p>
    <w:p w14:paraId="120CCBFB" w14:textId="77777777" w:rsidR="00164087" w:rsidRDefault="00F52186">
      <w:pPr>
        <w:tabs>
          <w:tab w:val="left" w:pos="1180"/>
          <w:tab w:val="left" w:pos="2362"/>
          <w:tab w:val="left" w:pos="3542"/>
        </w:tabs>
        <w:spacing w:before="28"/>
        <w:ind w:right="159"/>
        <w:jc w:val="right"/>
      </w:pPr>
      <w:r>
        <w:rPr>
          <w:b/>
          <w:spacing w:val="-10"/>
        </w:rPr>
        <w:t>£</w:t>
      </w:r>
      <w:r>
        <w:rPr>
          <w:b/>
        </w:rPr>
        <w:tab/>
      </w:r>
      <w:r>
        <w:rPr>
          <w:b/>
          <w:spacing w:val="-10"/>
        </w:rPr>
        <w:t>£</w:t>
      </w:r>
      <w:r>
        <w:rPr>
          <w:b/>
        </w:rPr>
        <w:tab/>
      </w:r>
      <w:r>
        <w:rPr>
          <w:b/>
          <w:spacing w:val="-10"/>
        </w:rPr>
        <w:t>£</w:t>
      </w:r>
      <w:r>
        <w:rPr>
          <w:b/>
        </w:rPr>
        <w:tab/>
      </w:r>
      <w:r>
        <w:rPr>
          <w:spacing w:val="-10"/>
        </w:rPr>
        <w:t>£</w:t>
      </w:r>
    </w:p>
    <w:p w14:paraId="0FFA0CE4" w14:textId="77777777" w:rsidR="00164087" w:rsidRDefault="00164087">
      <w:pPr>
        <w:jc w:val="right"/>
        <w:sectPr w:rsidR="00164087">
          <w:type w:val="continuous"/>
          <w:pgSz w:w="11960" w:h="16860"/>
          <w:pgMar w:top="1160" w:right="960" w:bottom="280" w:left="820" w:header="727" w:footer="541" w:gutter="0"/>
          <w:cols w:num="2" w:space="720" w:equalWidth="0">
            <w:col w:w="4132" w:space="1149"/>
            <w:col w:w="4899"/>
          </w:cols>
        </w:sectPr>
      </w:pPr>
    </w:p>
    <w:p w14:paraId="06CD3CDB" w14:textId="77777777" w:rsidR="00164087" w:rsidRDefault="00F52186">
      <w:pPr>
        <w:pStyle w:val="BodyText"/>
        <w:tabs>
          <w:tab w:val="left" w:pos="5970"/>
          <w:tab w:val="left" w:pos="7574"/>
          <w:tab w:val="left" w:pos="8333"/>
          <w:tab w:val="left" w:pos="9513"/>
        </w:tabs>
        <w:spacing w:before="25"/>
        <w:ind w:left="754"/>
      </w:pPr>
      <w:r>
        <w:t>Tangible</w:t>
      </w:r>
      <w:r>
        <w:rPr>
          <w:spacing w:val="-10"/>
        </w:rPr>
        <w:t xml:space="preserve"> </w:t>
      </w:r>
      <w:r>
        <w:rPr>
          <w:spacing w:val="-2"/>
        </w:rPr>
        <w:t>assets</w:t>
      </w:r>
      <w:r>
        <w:tab/>
      </w:r>
      <w:r>
        <w:rPr>
          <w:spacing w:val="-2"/>
        </w:rPr>
        <w:t>2,886</w:t>
      </w:r>
      <w:r>
        <w:tab/>
      </w:r>
      <w:r>
        <w:rPr>
          <w:spacing w:val="-10"/>
        </w:rPr>
        <w:t>-</w:t>
      </w:r>
      <w:r>
        <w:tab/>
      </w:r>
      <w:r>
        <w:rPr>
          <w:spacing w:val="-2"/>
        </w:rPr>
        <w:t>2,886</w:t>
      </w:r>
      <w:r>
        <w:tab/>
      </w:r>
      <w:r>
        <w:rPr>
          <w:spacing w:val="-2"/>
        </w:rPr>
        <w:t>3,848</w:t>
      </w:r>
    </w:p>
    <w:p w14:paraId="0AA44F9D" w14:textId="77777777" w:rsidR="00164087" w:rsidRDefault="00F52186">
      <w:pPr>
        <w:pStyle w:val="BodyText"/>
        <w:tabs>
          <w:tab w:val="left" w:pos="5752"/>
          <w:tab w:val="left" w:pos="7574"/>
          <w:tab w:val="left" w:pos="8112"/>
          <w:tab w:val="left" w:pos="9403"/>
        </w:tabs>
        <w:spacing w:before="31"/>
        <w:ind w:left="754"/>
      </w:pPr>
      <w:r>
        <w:t>Current</w:t>
      </w:r>
      <w:r>
        <w:rPr>
          <w:spacing w:val="-4"/>
        </w:rPr>
        <w:t xml:space="preserve"> </w:t>
      </w:r>
      <w:r>
        <w:rPr>
          <w:spacing w:val="-2"/>
        </w:rPr>
        <w:t>assets/(liabilities)</w:t>
      </w:r>
      <w:r>
        <w:tab/>
      </w:r>
      <w:r>
        <w:rPr>
          <w:spacing w:val="-2"/>
        </w:rPr>
        <w:t>143,010</w:t>
      </w:r>
      <w:r>
        <w:tab/>
      </w:r>
      <w:r>
        <w:rPr>
          <w:spacing w:val="-10"/>
        </w:rPr>
        <w:t>-</w:t>
      </w:r>
      <w:r>
        <w:tab/>
      </w:r>
      <w:r>
        <w:rPr>
          <w:spacing w:val="-2"/>
        </w:rPr>
        <w:t>143,010</w:t>
      </w:r>
      <w:r>
        <w:tab/>
      </w:r>
      <w:r>
        <w:rPr>
          <w:spacing w:val="-2"/>
        </w:rPr>
        <w:t>71,217</w:t>
      </w:r>
    </w:p>
    <w:p w14:paraId="5C8EFA66" w14:textId="258E3FAA" w:rsidR="00164087" w:rsidRDefault="009A35F8">
      <w:pPr>
        <w:pStyle w:val="BodyText"/>
        <w:spacing w:before="5"/>
        <w:rPr>
          <w:sz w:val="11"/>
        </w:rPr>
      </w:pPr>
      <w:r>
        <w:rPr>
          <w:noProof/>
        </w:rPr>
        <mc:AlternateContent>
          <mc:Choice Requires="wps">
            <w:drawing>
              <wp:anchor distT="0" distB="0" distL="0" distR="0" simplePos="0" relativeHeight="487599616" behindDoc="1" locked="0" layoutInCell="1" allowOverlap="1" wp14:anchorId="0C56909D" wp14:editId="2FCB4E79">
                <wp:simplePos x="0" y="0"/>
                <wp:positionH relativeFrom="page">
                  <wp:posOffset>4173220</wp:posOffset>
                </wp:positionH>
                <wp:positionV relativeFrom="paragraph">
                  <wp:posOffset>99060</wp:posOffset>
                </wp:positionV>
                <wp:extent cx="454025" cy="1270"/>
                <wp:effectExtent l="0" t="0" r="0" b="0"/>
                <wp:wrapTopAndBottom/>
                <wp:docPr id="6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1270"/>
                        </a:xfrm>
                        <a:custGeom>
                          <a:avLst/>
                          <a:gdLst>
                            <a:gd name="T0" fmla="+- 0 6572 6572"/>
                            <a:gd name="T1" fmla="*/ T0 w 715"/>
                            <a:gd name="T2" fmla="+- 0 7287 6572"/>
                            <a:gd name="T3" fmla="*/ T2 w 715"/>
                          </a:gdLst>
                          <a:ahLst/>
                          <a:cxnLst>
                            <a:cxn ang="0">
                              <a:pos x="T1" y="0"/>
                            </a:cxn>
                            <a:cxn ang="0">
                              <a:pos x="T3" y="0"/>
                            </a:cxn>
                          </a:cxnLst>
                          <a:rect l="0" t="0" r="r" b="b"/>
                          <a:pathLst>
                            <a:path w="715">
                              <a:moveTo>
                                <a:pt x="0" y="0"/>
                              </a:moveTo>
                              <a:lnTo>
                                <a:pt x="71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E548" id="docshape49" o:spid="_x0000_s1026" style="position:absolute;margin-left:328.6pt;margin-top:7.8pt;width:35.7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" path="m,l715,e" filled="f" strokeweight=".5pt">
                <v:path arrowok="t" o:connecttype="custom" o:connectlocs="0,0;454025,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6FF692FA" wp14:editId="79F14ED2">
                <wp:simplePos x="0" y="0"/>
                <wp:positionH relativeFrom="page">
                  <wp:posOffset>4922520</wp:posOffset>
                </wp:positionH>
                <wp:positionV relativeFrom="paragraph">
                  <wp:posOffset>99060</wp:posOffset>
                </wp:positionV>
                <wp:extent cx="454025" cy="1270"/>
                <wp:effectExtent l="0" t="0" r="0" b="0"/>
                <wp:wrapTopAndBottom/>
                <wp:docPr id="6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1270"/>
                        </a:xfrm>
                        <a:custGeom>
                          <a:avLst/>
                          <a:gdLst>
                            <a:gd name="T0" fmla="+- 0 7752 7752"/>
                            <a:gd name="T1" fmla="*/ T0 w 715"/>
                            <a:gd name="T2" fmla="+- 0 8467 7752"/>
                            <a:gd name="T3" fmla="*/ T2 w 715"/>
                          </a:gdLst>
                          <a:ahLst/>
                          <a:cxnLst>
                            <a:cxn ang="0">
                              <a:pos x="T1" y="0"/>
                            </a:cxn>
                            <a:cxn ang="0">
                              <a:pos x="T3" y="0"/>
                            </a:cxn>
                          </a:cxnLst>
                          <a:rect l="0" t="0" r="r" b="b"/>
                          <a:pathLst>
                            <a:path w="715">
                              <a:moveTo>
                                <a:pt x="0" y="0"/>
                              </a:moveTo>
                              <a:lnTo>
                                <a:pt x="71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ED8A" id="docshape50" o:spid="_x0000_s1026" style="position:absolute;margin-left:387.6pt;margin-top:7.8pt;width:35.7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" path="m,l715,e" filled="f" strokeweight=".5pt">
                <v:path arrowok="t" o:connecttype="custom" o:connectlocs="0,0;454025,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617166A5" wp14:editId="190D6F62">
                <wp:simplePos x="0" y="0"/>
                <wp:positionH relativeFrom="page">
                  <wp:posOffset>5672455</wp:posOffset>
                </wp:positionH>
                <wp:positionV relativeFrom="paragraph">
                  <wp:posOffset>99060</wp:posOffset>
                </wp:positionV>
                <wp:extent cx="454025" cy="1270"/>
                <wp:effectExtent l="0" t="0" r="0" b="0"/>
                <wp:wrapTopAndBottom/>
                <wp:docPr id="6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1270"/>
                        </a:xfrm>
                        <a:custGeom>
                          <a:avLst/>
                          <a:gdLst>
                            <a:gd name="T0" fmla="+- 0 8933 8933"/>
                            <a:gd name="T1" fmla="*/ T0 w 715"/>
                            <a:gd name="T2" fmla="+- 0 9648 8933"/>
                            <a:gd name="T3" fmla="*/ T2 w 715"/>
                          </a:gdLst>
                          <a:ahLst/>
                          <a:cxnLst>
                            <a:cxn ang="0">
                              <a:pos x="T1" y="0"/>
                            </a:cxn>
                            <a:cxn ang="0">
                              <a:pos x="T3" y="0"/>
                            </a:cxn>
                          </a:cxnLst>
                          <a:rect l="0" t="0" r="r" b="b"/>
                          <a:pathLst>
                            <a:path w="715">
                              <a:moveTo>
                                <a:pt x="0" y="0"/>
                              </a:moveTo>
                              <a:lnTo>
                                <a:pt x="71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93E7F" id="docshape51" o:spid="_x0000_s1026" style="position:absolute;margin-left:446.65pt;margin-top:7.8pt;width:35.7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" path="m,l715,e" filled="f" strokeweight=".5pt">
                <v:path arrowok="t" o:connecttype="custom" o:connectlocs="0,0;454025,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567BC273" wp14:editId="320BD3CE">
                <wp:simplePos x="0" y="0"/>
                <wp:positionH relativeFrom="page">
                  <wp:posOffset>6422390</wp:posOffset>
                </wp:positionH>
                <wp:positionV relativeFrom="paragraph">
                  <wp:posOffset>99060</wp:posOffset>
                </wp:positionV>
                <wp:extent cx="454025" cy="1270"/>
                <wp:effectExtent l="0" t="0" r="0" b="0"/>
                <wp:wrapTopAndBottom/>
                <wp:docPr id="6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1270"/>
                        </a:xfrm>
                        <a:custGeom>
                          <a:avLst/>
                          <a:gdLst>
                            <a:gd name="T0" fmla="+- 0 10114 10114"/>
                            <a:gd name="T1" fmla="*/ T0 w 715"/>
                            <a:gd name="T2" fmla="+- 0 10829 10114"/>
                            <a:gd name="T3" fmla="*/ T2 w 715"/>
                          </a:gdLst>
                          <a:ahLst/>
                          <a:cxnLst>
                            <a:cxn ang="0">
                              <a:pos x="T1" y="0"/>
                            </a:cxn>
                            <a:cxn ang="0">
                              <a:pos x="T3" y="0"/>
                            </a:cxn>
                          </a:cxnLst>
                          <a:rect l="0" t="0" r="r" b="b"/>
                          <a:pathLst>
                            <a:path w="715">
                              <a:moveTo>
                                <a:pt x="0" y="0"/>
                              </a:moveTo>
                              <a:lnTo>
                                <a:pt x="71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60D94" id="docshape52" o:spid="_x0000_s1026" style="position:absolute;margin-left:505.7pt;margin-top:7.8pt;width:35.7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" path="m,l715,e" filled="f" strokeweight=".5pt">
                <v:path arrowok="t" o:connecttype="custom" o:connectlocs="0,0;454025,0" o:connectangles="0,0"/>
                <w10:wrap type="topAndBottom" anchorx="page"/>
              </v:shape>
            </w:pict>
          </mc:Fallback>
        </mc:AlternateContent>
      </w:r>
    </w:p>
    <w:p w14:paraId="7428F604" w14:textId="77777777" w:rsidR="00164087" w:rsidRDefault="00F52186">
      <w:pPr>
        <w:pStyle w:val="BodyText"/>
        <w:tabs>
          <w:tab w:val="left" w:pos="7574"/>
          <w:tab w:val="left" w:pos="8112"/>
          <w:tab w:val="left" w:pos="9403"/>
        </w:tabs>
        <w:spacing w:before="121"/>
        <w:ind w:left="5752"/>
      </w:pPr>
      <w:r>
        <w:rPr>
          <w:spacing w:val="-2"/>
        </w:rPr>
        <w:t>145,896</w:t>
      </w:r>
      <w:r>
        <w:tab/>
      </w:r>
      <w:r>
        <w:rPr>
          <w:spacing w:val="-10"/>
        </w:rPr>
        <w:t>-</w:t>
      </w:r>
      <w:r>
        <w:tab/>
      </w:r>
      <w:r>
        <w:rPr>
          <w:spacing w:val="-2"/>
        </w:rPr>
        <w:t>145,896</w:t>
      </w:r>
      <w:r>
        <w:tab/>
      </w:r>
      <w:r>
        <w:rPr>
          <w:spacing w:val="-2"/>
        </w:rPr>
        <w:t>75,065</w:t>
      </w:r>
    </w:p>
    <w:p w14:paraId="6272E4EC" w14:textId="6EA7EF2A" w:rsidR="00164087" w:rsidRDefault="009A35F8">
      <w:pPr>
        <w:pStyle w:val="BodyText"/>
        <w:spacing w:before="7"/>
        <w:rPr>
          <w:sz w:val="7"/>
        </w:rPr>
      </w:pPr>
      <w:r>
        <w:rPr>
          <w:noProof/>
        </w:rPr>
        <mc:AlternateContent>
          <mc:Choice Requires="wpg">
            <w:drawing>
              <wp:anchor distT="0" distB="0" distL="0" distR="0" simplePos="0" relativeHeight="487601664" behindDoc="1" locked="0" layoutInCell="1" allowOverlap="1" wp14:anchorId="64DF8EF1" wp14:editId="6C7F6739">
                <wp:simplePos x="0" y="0"/>
                <wp:positionH relativeFrom="page">
                  <wp:posOffset>4178935</wp:posOffset>
                </wp:positionH>
                <wp:positionV relativeFrom="paragraph">
                  <wp:posOffset>71120</wp:posOffset>
                </wp:positionV>
                <wp:extent cx="454025" cy="34925"/>
                <wp:effectExtent l="0" t="0" r="0" b="0"/>
                <wp:wrapTopAndBottom/>
                <wp:docPr id="59"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34925"/>
                          <a:chOff x="6581" y="112"/>
                          <a:chExt cx="715" cy="55"/>
                        </a:xfrm>
                      </wpg:grpSpPr>
                      <wps:wsp>
                        <wps:cNvPr id="60" name="Line 13"/>
                        <wps:cNvCnPr>
                          <a:cxnSpLocks noChangeShapeType="1"/>
                        </wps:cNvCnPr>
                        <wps:spPr bwMode="auto">
                          <a:xfrm>
                            <a:off x="6581" y="117"/>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12"/>
                        <wps:cNvCnPr>
                          <a:cxnSpLocks noChangeShapeType="1"/>
                        </wps:cNvCnPr>
                        <wps:spPr bwMode="auto">
                          <a:xfrm>
                            <a:off x="6581" y="162"/>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967C9A" id="docshapegroup53" o:spid="_x0000_s1026" style="position:absolute;margin-left:329.05pt;margin-top:5.6pt;width:35.75pt;height:2.75pt;z-index:-15714816;mso-wrap-distance-left:0;mso-wrap-distance-right:0;mso-position-horizontal-relative:page" coordorigin="6581,112" coordsize="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">
                <v:line id="Line 13" o:spid="_x0000_s1027" style="position:absolute;visibility:visible;mso-wrap-style:square" from="6581,117" to="729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12" o:spid="_x0000_s1028" style="position:absolute;visibility:visible;mso-wrap-style:square" from="6581,162" to="729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w10:wrap type="topAndBottom" anchorx="page"/>
              </v:group>
            </w:pict>
          </mc:Fallback>
        </mc:AlternateContent>
      </w:r>
      <w:r>
        <w:rPr>
          <w:noProof/>
        </w:rPr>
        <mc:AlternateContent>
          <mc:Choice Requires="wpg">
            <w:drawing>
              <wp:anchor distT="0" distB="0" distL="0" distR="0" simplePos="0" relativeHeight="487602176" behindDoc="1" locked="0" layoutInCell="1" allowOverlap="1" wp14:anchorId="6F7B933B" wp14:editId="199E64DC">
                <wp:simplePos x="0" y="0"/>
                <wp:positionH relativeFrom="page">
                  <wp:posOffset>4928870</wp:posOffset>
                </wp:positionH>
                <wp:positionV relativeFrom="paragraph">
                  <wp:posOffset>71120</wp:posOffset>
                </wp:positionV>
                <wp:extent cx="454025" cy="34925"/>
                <wp:effectExtent l="0" t="0" r="0" b="0"/>
                <wp:wrapTopAndBottom/>
                <wp:docPr id="56"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34925"/>
                          <a:chOff x="7762" y="112"/>
                          <a:chExt cx="715" cy="55"/>
                        </a:xfrm>
                      </wpg:grpSpPr>
                      <wps:wsp>
                        <wps:cNvPr id="58" name="Line 10"/>
                        <wps:cNvCnPr>
                          <a:cxnSpLocks noChangeShapeType="1"/>
                        </wps:cNvCnPr>
                        <wps:spPr bwMode="auto">
                          <a:xfrm>
                            <a:off x="7762" y="117"/>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7762" y="162"/>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B2981" id="docshapegroup54" o:spid="_x0000_s1026" style="position:absolute;margin-left:388.1pt;margin-top:5.6pt;width:35.75pt;height:2.75pt;z-index:-15714304;mso-wrap-distance-left:0;mso-wrap-distance-right:0;mso-position-horizontal-relative:page" coordorigin="7762,112" coordsize="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">
                <v:line id="Line 10" o:spid="_x0000_s1027" style="position:absolute;visibility:visible;mso-wrap-style:square" from="7762,117" to="84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9" o:spid="_x0000_s1028" style="position:absolute;visibility:visible;mso-wrap-style:square" from="7762,162" to="847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w10:wrap type="topAndBottom" anchorx="page"/>
              </v:group>
            </w:pict>
          </mc:Fallback>
        </mc:AlternateContent>
      </w:r>
      <w:r>
        <w:rPr>
          <w:noProof/>
        </w:rPr>
        <mc:AlternateContent>
          <mc:Choice Requires="wpg">
            <w:drawing>
              <wp:anchor distT="0" distB="0" distL="0" distR="0" simplePos="0" relativeHeight="487602688" behindDoc="1" locked="0" layoutInCell="1" allowOverlap="1" wp14:anchorId="72CC3CE9" wp14:editId="02B41A1B">
                <wp:simplePos x="0" y="0"/>
                <wp:positionH relativeFrom="page">
                  <wp:posOffset>5678805</wp:posOffset>
                </wp:positionH>
                <wp:positionV relativeFrom="paragraph">
                  <wp:posOffset>71120</wp:posOffset>
                </wp:positionV>
                <wp:extent cx="454025" cy="34925"/>
                <wp:effectExtent l="0" t="0" r="0" b="0"/>
                <wp:wrapTopAndBottom/>
                <wp:docPr id="53"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34925"/>
                          <a:chOff x="8943" y="112"/>
                          <a:chExt cx="715" cy="55"/>
                        </a:xfrm>
                      </wpg:grpSpPr>
                      <wps:wsp>
                        <wps:cNvPr id="108" name="Line 7"/>
                        <wps:cNvCnPr>
                          <a:cxnSpLocks noChangeShapeType="1"/>
                        </wps:cNvCnPr>
                        <wps:spPr bwMode="auto">
                          <a:xfrm>
                            <a:off x="8943" y="117"/>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6"/>
                        <wps:cNvCnPr>
                          <a:cxnSpLocks noChangeShapeType="1"/>
                        </wps:cNvCnPr>
                        <wps:spPr bwMode="auto">
                          <a:xfrm>
                            <a:off x="8943" y="162"/>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B0E1A1" id="docshapegroup55" o:spid="_x0000_s1026" style="position:absolute;margin-left:447.15pt;margin-top:5.6pt;width:35.75pt;height:2.75pt;z-index:-15713792;mso-wrap-distance-left:0;mso-wrap-distance-right:0;mso-position-horizontal-relative:page" coordorigin="8943,112" coordsize="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">
                <v:line id="Line 7" o:spid="_x0000_s1027" style="position:absolute;visibility:visible;mso-wrap-style:square" from="8943,117" to="965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strokeweight=".5pt"/>
                <v:line id="Line 6" o:spid="_x0000_s1028" style="position:absolute;visibility:visible;mso-wrap-style:square" from="8943,162" to="965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w10:wrap type="topAndBottom" anchorx="page"/>
              </v:group>
            </w:pict>
          </mc:Fallback>
        </mc:AlternateContent>
      </w:r>
      <w:r>
        <w:rPr>
          <w:noProof/>
        </w:rPr>
        <mc:AlternateContent>
          <mc:Choice Requires="wpg">
            <w:drawing>
              <wp:anchor distT="0" distB="0" distL="0" distR="0" simplePos="0" relativeHeight="487603200" behindDoc="1" locked="0" layoutInCell="1" allowOverlap="1" wp14:anchorId="2049A7DD" wp14:editId="67C447D8">
                <wp:simplePos x="0" y="0"/>
                <wp:positionH relativeFrom="page">
                  <wp:posOffset>6428105</wp:posOffset>
                </wp:positionH>
                <wp:positionV relativeFrom="paragraph">
                  <wp:posOffset>71120</wp:posOffset>
                </wp:positionV>
                <wp:extent cx="454025" cy="34925"/>
                <wp:effectExtent l="0" t="0" r="0" b="0"/>
                <wp:wrapTopAndBottom/>
                <wp:docPr id="50"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34925"/>
                          <a:chOff x="10123" y="112"/>
                          <a:chExt cx="715" cy="55"/>
                        </a:xfrm>
                      </wpg:grpSpPr>
                      <wps:wsp>
                        <wps:cNvPr id="111" name="Line 4"/>
                        <wps:cNvCnPr>
                          <a:cxnSpLocks noChangeShapeType="1"/>
                        </wps:cNvCnPr>
                        <wps:spPr bwMode="auto">
                          <a:xfrm>
                            <a:off x="10123" y="117"/>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3"/>
                        <wps:cNvCnPr>
                          <a:cxnSpLocks noChangeShapeType="1"/>
                        </wps:cNvCnPr>
                        <wps:spPr bwMode="auto">
                          <a:xfrm>
                            <a:off x="10123" y="162"/>
                            <a:ext cx="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95E96" id="docshapegroup56" o:spid="_x0000_s1026" style="position:absolute;margin-left:506.15pt;margin-top:5.6pt;width:35.75pt;height:2.75pt;z-index:-15713280;mso-wrap-distance-left:0;mso-wrap-distance-right:0;mso-position-horizontal-relative:page" coordorigin="10123,112" coordsize="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">
                <v:line id="Line 4" o:spid="_x0000_s1027" style="position:absolute;visibility:visible;mso-wrap-style:square" from="10123,117" to="1083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3" o:spid="_x0000_s1028" style="position:absolute;visibility:visible;mso-wrap-style:square" from="10123,162" to="1083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w10:wrap type="topAndBottom" anchorx="page"/>
              </v:group>
            </w:pict>
          </mc:Fallback>
        </mc:AlternateContent>
      </w:r>
    </w:p>
    <w:p w14:paraId="6CC51A1B" w14:textId="77777777" w:rsidR="00164087" w:rsidRDefault="00164087">
      <w:pPr>
        <w:pStyle w:val="BodyText"/>
        <w:spacing w:before="7"/>
        <w:rPr>
          <w:sz w:val="34"/>
        </w:rPr>
      </w:pPr>
    </w:p>
    <w:p w14:paraId="60877EFC" w14:textId="77777777" w:rsidR="00164087" w:rsidRDefault="00F52186">
      <w:pPr>
        <w:pStyle w:val="Heading2"/>
        <w:numPr>
          <w:ilvl w:val="0"/>
          <w:numId w:val="1"/>
        </w:numPr>
        <w:tabs>
          <w:tab w:val="left" w:pos="747"/>
          <w:tab w:val="left" w:pos="748"/>
        </w:tabs>
        <w:ind w:left="747" w:hanging="491"/>
      </w:pPr>
      <w:r>
        <w:t>Related</w:t>
      </w:r>
      <w:r>
        <w:rPr>
          <w:spacing w:val="-4"/>
        </w:rPr>
        <w:t xml:space="preserve"> </w:t>
      </w:r>
      <w:r>
        <w:t>party</w:t>
      </w:r>
      <w:r>
        <w:rPr>
          <w:spacing w:val="-7"/>
        </w:rPr>
        <w:t xml:space="preserve"> </w:t>
      </w:r>
      <w:r>
        <w:rPr>
          <w:spacing w:val="-2"/>
        </w:rPr>
        <w:t>transactions</w:t>
      </w:r>
    </w:p>
    <w:p w14:paraId="491F6915" w14:textId="77777777" w:rsidR="00164087" w:rsidRDefault="00164087">
      <w:pPr>
        <w:pStyle w:val="BodyText"/>
        <w:spacing w:before="10"/>
        <w:rPr>
          <w:b/>
          <w:sz w:val="26"/>
        </w:rPr>
      </w:pPr>
    </w:p>
    <w:p w14:paraId="550F14CF" w14:textId="77777777" w:rsidR="00164087" w:rsidRDefault="00F52186">
      <w:pPr>
        <w:pStyle w:val="BodyText"/>
        <w:ind w:left="747"/>
      </w:pPr>
      <w:r>
        <w:t>There</w:t>
      </w:r>
      <w:r>
        <w:rPr>
          <w:spacing w:val="-4"/>
        </w:rPr>
        <w:t xml:space="preserve"> </w:t>
      </w:r>
      <w:r>
        <w:t>were</w:t>
      </w:r>
      <w:r>
        <w:rPr>
          <w:spacing w:val="-3"/>
        </w:rPr>
        <w:t xml:space="preserve"> </w:t>
      </w:r>
      <w:r>
        <w:t>no</w:t>
      </w:r>
      <w:r>
        <w:rPr>
          <w:spacing w:val="-3"/>
        </w:rPr>
        <w:t xml:space="preserve"> </w:t>
      </w:r>
      <w:r>
        <w:t>disclosable</w:t>
      </w:r>
      <w:r>
        <w:rPr>
          <w:spacing w:val="-5"/>
        </w:rPr>
        <w:t xml:space="preserve"> </w:t>
      </w:r>
      <w:r>
        <w:t>related</w:t>
      </w:r>
      <w:r>
        <w:rPr>
          <w:spacing w:val="-3"/>
        </w:rPr>
        <w:t xml:space="preserve"> </w:t>
      </w:r>
      <w:r>
        <w:t>party</w:t>
      </w:r>
      <w:r>
        <w:rPr>
          <w:spacing w:val="-3"/>
        </w:rPr>
        <w:t xml:space="preserve"> </w:t>
      </w:r>
      <w:r>
        <w:t>transactions</w:t>
      </w:r>
      <w:r>
        <w:rPr>
          <w:spacing w:val="-3"/>
        </w:rPr>
        <w:t xml:space="preserve"> </w:t>
      </w:r>
      <w:r>
        <w:t>during</w:t>
      </w:r>
      <w:r>
        <w:rPr>
          <w:spacing w:val="-3"/>
        </w:rPr>
        <w:t xml:space="preserve"> </w:t>
      </w:r>
      <w:r>
        <w:t>the</w:t>
      </w:r>
      <w:r>
        <w:rPr>
          <w:spacing w:val="-5"/>
        </w:rPr>
        <w:t xml:space="preserve"> </w:t>
      </w:r>
      <w:r>
        <w:rPr>
          <w:spacing w:val="-2"/>
        </w:rPr>
        <w:t>year.</w:t>
      </w:r>
    </w:p>
    <w:p w14:paraId="3E9E1C4C" w14:textId="77777777" w:rsidR="00164087" w:rsidRDefault="00164087">
      <w:pPr>
        <w:pStyle w:val="BodyText"/>
        <w:spacing w:before="7"/>
        <w:rPr>
          <w:sz w:val="26"/>
        </w:rPr>
      </w:pPr>
    </w:p>
    <w:p w14:paraId="52B053F1" w14:textId="77777777" w:rsidR="00164087" w:rsidRDefault="00F52186">
      <w:pPr>
        <w:pStyle w:val="Heading2"/>
        <w:numPr>
          <w:ilvl w:val="0"/>
          <w:numId w:val="1"/>
        </w:numPr>
        <w:tabs>
          <w:tab w:val="left" w:pos="747"/>
          <w:tab w:val="left" w:pos="748"/>
        </w:tabs>
        <w:ind w:left="747" w:hanging="491"/>
      </w:pPr>
      <w:r>
        <w:t>Outstanding</w:t>
      </w:r>
      <w:r>
        <w:rPr>
          <w:spacing w:val="-6"/>
        </w:rPr>
        <w:t xml:space="preserve"> </w:t>
      </w:r>
      <w:r>
        <w:t>Guarantees</w:t>
      </w:r>
      <w:r>
        <w:rPr>
          <w:spacing w:val="-5"/>
        </w:rPr>
        <w:t xml:space="preserve"> </w:t>
      </w:r>
      <w:r>
        <w:t>Given</w:t>
      </w:r>
      <w:r>
        <w:rPr>
          <w:spacing w:val="-2"/>
        </w:rPr>
        <w:t xml:space="preserve"> </w:t>
      </w:r>
      <w:r>
        <w:t>by</w:t>
      </w:r>
      <w:r>
        <w:rPr>
          <w:spacing w:val="-6"/>
        </w:rPr>
        <w:t xml:space="preserve"> </w:t>
      </w:r>
      <w:r>
        <w:t>the</w:t>
      </w:r>
      <w:r>
        <w:rPr>
          <w:spacing w:val="-2"/>
        </w:rPr>
        <w:t xml:space="preserve"> Charity</w:t>
      </w:r>
    </w:p>
    <w:p w14:paraId="51913791" w14:textId="77777777" w:rsidR="00164087" w:rsidRDefault="00164087">
      <w:pPr>
        <w:pStyle w:val="BodyText"/>
        <w:spacing w:before="7"/>
        <w:rPr>
          <w:b/>
          <w:sz w:val="26"/>
        </w:rPr>
      </w:pPr>
    </w:p>
    <w:p w14:paraId="4B0D888C" w14:textId="77777777" w:rsidR="00164087" w:rsidRDefault="00F52186">
      <w:pPr>
        <w:pStyle w:val="BodyText"/>
        <w:ind w:left="747"/>
      </w:pPr>
      <w:r>
        <w:t>There</w:t>
      </w:r>
      <w:r>
        <w:rPr>
          <w:spacing w:val="-4"/>
        </w:rPr>
        <w:t xml:space="preserve"> </w:t>
      </w:r>
      <w:r>
        <w:t>were</w:t>
      </w:r>
      <w:r>
        <w:rPr>
          <w:spacing w:val="-3"/>
        </w:rPr>
        <w:t xml:space="preserve"> </w:t>
      </w:r>
      <w:r>
        <w:t>no</w:t>
      </w:r>
      <w:r>
        <w:rPr>
          <w:spacing w:val="-3"/>
        </w:rPr>
        <w:t xml:space="preserve"> </w:t>
      </w:r>
      <w:r>
        <w:t>guarantees</w:t>
      </w:r>
      <w:r>
        <w:rPr>
          <w:spacing w:val="-3"/>
        </w:rPr>
        <w:t xml:space="preserve"> </w:t>
      </w:r>
      <w:r>
        <w:t>given</w:t>
      </w:r>
      <w:r>
        <w:rPr>
          <w:spacing w:val="-3"/>
        </w:rPr>
        <w:t xml:space="preserve"> </w:t>
      </w:r>
      <w:r>
        <w:t>by</w:t>
      </w:r>
      <w:r>
        <w:rPr>
          <w:spacing w:val="-3"/>
        </w:rPr>
        <w:t xml:space="preserve"> </w:t>
      </w:r>
      <w:r>
        <w:t>the</w:t>
      </w:r>
      <w:r>
        <w:rPr>
          <w:spacing w:val="-3"/>
        </w:rPr>
        <w:t xml:space="preserve"> </w:t>
      </w:r>
      <w:r>
        <w:t>charity</w:t>
      </w:r>
      <w:r>
        <w:rPr>
          <w:spacing w:val="-3"/>
        </w:rPr>
        <w:t xml:space="preserve"> </w:t>
      </w:r>
      <w:r>
        <w:t>during</w:t>
      </w:r>
      <w:r>
        <w:rPr>
          <w:spacing w:val="-5"/>
        </w:rPr>
        <w:t xml:space="preserve"> </w:t>
      </w:r>
      <w:r>
        <w:t>the</w:t>
      </w:r>
      <w:r>
        <w:rPr>
          <w:spacing w:val="-3"/>
        </w:rPr>
        <w:t xml:space="preserve"> </w:t>
      </w:r>
      <w:r>
        <w:rPr>
          <w:spacing w:val="-2"/>
        </w:rPr>
        <w:t>year.</w:t>
      </w:r>
    </w:p>
    <w:p w14:paraId="613C38A7" w14:textId="77777777" w:rsidR="00164087" w:rsidRDefault="00164087">
      <w:pPr>
        <w:pStyle w:val="BodyText"/>
        <w:spacing w:before="10"/>
        <w:rPr>
          <w:sz w:val="26"/>
        </w:rPr>
      </w:pPr>
    </w:p>
    <w:p w14:paraId="5E5637AE" w14:textId="77777777" w:rsidR="00164087" w:rsidRDefault="00F52186">
      <w:pPr>
        <w:pStyle w:val="Heading2"/>
        <w:numPr>
          <w:ilvl w:val="0"/>
          <w:numId w:val="1"/>
        </w:numPr>
        <w:tabs>
          <w:tab w:val="left" w:pos="747"/>
          <w:tab w:val="left" w:pos="748"/>
        </w:tabs>
        <w:ind w:left="747" w:hanging="491"/>
      </w:pPr>
      <w:r>
        <w:t>Outstanding</w:t>
      </w:r>
      <w:r>
        <w:rPr>
          <w:spacing w:val="-7"/>
        </w:rPr>
        <w:t xml:space="preserve"> </w:t>
      </w:r>
      <w:r>
        <w:rPr>
          <w:spacing w:val="-4"/>
        </w:rPr>
        <w:t>Debt</w:t>
      </w:r>
    </w:p>
    <w:p w14:paraId="2CA30653" w14:textId="77777777" w:rsidR="00164087" w:rsidRDefault="00164087">
      <w:pPr>
        <w:pStyle w:val="BodyText"/>
        <w:spacing w:before="7"/>
        <w:rPr>
          <w:b/>
          <w:sz w:val="26"/>
        </w:rPr>
      </w:pPr>
    </w:p>
    <w:p w14:paraId="05365827" w14:textId="77777777" w:rsidR="00164087" w:rsidRDefault="00F52186">
      <w:pPr>
        <w:pStyle w:val="BodyText"/>
        <w:spacing w:before="1"/>
        <w:ind w:left="747"/>
      </w:pPr>
      <w:r>
        <w:t>There</w:t>
      </w:r>
      <w:r>
        <w:rPr>
          <w:spacing w:val="-6"/>
        </w:rPr>
        <w:t xml:space="preserve"> </w:t>
      </w:r>
      <w:r>
        <w:t>is</w:t>
      </w:r>
      <w:r>
        <w:rPr>
          <w:spacing w:val="-2"/>
        </w:rPr>
        <w:t xml:space="preserve"> </w:t>
      </w:r>
      <w:r>
        <w:t>no</w:t>
      </w:r>
      <w:r>
        <w:rPr>
          <w:spacing w:val="-2"/>
        </w:rPr>
        <w:t xml:space="preserve"> </w:t>
      </w:r>
      <w:r>
        <w:t>outstanding</w:t>
      </w:r>
      <w:r>
        <w:rPr>
          <w:spacing w:val="-2"/>
        </w:rPr>
        <w:t xml:space="preserve"> </w:t>
      </w:r>
      <w:r>
        <w:t>debt</w:t>
      </w:r>
      <w:r>
        <w:rPr>
          <w:spacing w:val="-1"/>
        </w:rPr>
        <w:t xml:space="preserve"> </w:t>
      </w:r>
      <w:r>
        <w:t>at</w:t>
      </w:r>
      <w:r>
        <w:rPr>
          <w:spacing w:val="-3"/>
        </w:rPr>
        <w:t xml:space="preserve"> </w:t>
      </w:r>
      <w:r>
        <w:t>the</w:t>
      </w:r>
      <w:r>
        <w:rPr>
          <w:spacing w:val="-2"/>
        </w:rPr>
        <w:t xml:space="preserve"> </w:t>
      </w:r>
      <w:r>
        <w:t>end</w:t>
      </w:r>
      <w:r>
        <w:rPr>
          <w:spacing w:val="-5"/>
        </w:rPr>
        <w:t xml:space="preserve"> </w:t>
      </w:r>
      <w:r>
        <w:t>of</w:t>
      </w:r>
      <w:r>
        <w:rPr>
          <w:spacing w:val="-4"/>
        </w:rPr>
        <w:t xml:space="preserve"> </w:t>
      </w:r>
      <w:r>
        <w:t>the</w:t>
      </w:r>
      <w:r>
        <w:rPr>
          <w:spacing w:val="-2"/>
        </w:rPr>
        <w:t xml:space="preserve"> </w:t>
      </w:r>
      <w:r>
        <w:t>year</w:t>
      </w:r>
      <w:r>
        <w:rPr>
          <w:spacing w:val="-1"/>
        </w:rPr>
        <w:t xml:space="preserve"> </w:t>
      </w:r>
      <w:r>
        <w:t>which</w:t>
      </w:r>
      <w:r>
        <w:rPr>
          <w:spacing w:val="-2"/>
        </w:rPr>
        <w:t xml:space="preserve"> </w:t>
      </w:r>
      <w:r>
        <w:t>is</w:t>
      </w:r>
      <w:r>
        <w:rPr>
          <w:spacing w:val="-4"/>
        </w:rPr>
        <w:t xml:space="preserve"> </w:t>
      </w:r>
      <w:r>
        <w:t>subject</w:t>
      </w:r>
      <w:r>
        <w:rPr>
          <w:spacing w:val="-1"/>
        </w:rPr>
        <w:t xml:space="preserve"> </w:t>
      </w:r>
      <w:r>
        <w:t>to</w:t>
      </w:r>
      <w:r>
        <w:rPr>
          <w:spacing w:val="-5"/>
        </w:rPr>
        <w:t xml:space="preserve"> </w:t>
      </w:r>
      <w:r>
        <w:t>a</w:t>
      </w:r>
      <w:r>
        <w:rPr>
          <w:spacing w:val="-2"/>
        </w:rPr>
        <w:t xml:space="preserve"> </w:t>
      </w:r>
      <w:r>
        <w:t>charge</w:t>
      </w:r>
      <w:r>
        <w:rPr>
          <w:spacing w:val="-4"/>
        </w:rPr>
        <w:t xml:space="preserve"> </w:t>
      </w:r>
      <w:r>
        <w:t>on</w:t>
      </w:r>
      <w:r>
        <w:rPr>
          <w:spacing w:val="-5"/>
        </w:rPr>
        <w:t xml:space="preserve"> </w:t>
      </w:r>
      <w:r>
        <w:t>the</w:t>
      </w:r>
      <w:r>
        <w:rPr>
          <w:spacing w:val="-2"/>
        </w:rPr>
        <w:t xml:space="preserve"> </w:t>
      </w:r>
      <w:r>
        <w:t>Charity's</w:t>
      </w:r>
      <w:r>
        <w:rPr>
          <w:spacing w:val="-1"/>
        </w:rPr>
        <w:t xml:space="preserve"> </w:t>
      </w:r>
      <w:r>
        <w:rPr>
          <w:spacing w:val="-2"/>
        </w:rPr>
        <w:t>assets.</w:t>
      </w:r>
    </w:p>
    <w:sectPr w:rsidR="00164087">
      <w:type w:val="continuous"/>
      <w:pgSz w:w="11960" w:h="16860"/>
      <w:pgMar w:top="1160" w:right="960" w:bottom="280" w:left="820" w:header="727"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BDB1" w14:textId="77777777" w:rsidR="002B6208" w:rsidRDefault="002B6208">
      <w:r>
        <w:separator/>
      </w:r>
    </w:p>
  </w:endnote>
  <w:endnote w:type="continuationSeparator" w:id="0">
    <w:p w14:paraId="23AECA70" w14:textId="77777777" w:rsidR="002B6208" w:rsidRDefault="002B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1AC1" w14:textId="60A9E0FD" w:rsidR="00164087" w:rsidRDefault="009A35F8">
    <w:pPr>
      <w:pStyle w:val="BodyText"/>
      <w:spacing w:line="14" w:lineRule="auto"/>
      <w:rPr>
        <w:sz w:val="20"/>
      </w:rPr>
    </w:pPr>
    <w:r>
      <w:rPr>
        <w:noProof/>
      </w:rPr>
      <mc:AlternateContent>
        <mc:Choice Requires="wps">
          <w:drawing>
            <wp:anchor distT="0" distB="0" distL="114300" distR="114300" simplePos="0" relativeHeight="486087168" behindDoc="1" locked="0" layoutInCell="1" allowOverlap="1" wp14:anchorId="25E72F84" wp14:editId="5D74B0A7">
              <wp:simplePos x="0" y="0"/>
              <wp:positionH relativeFrom="page">
                <wp:posOffset>685800</wp:posOffset>
              </wp:positionH>
              <wp:positionV relativeFrom="page">
                <wp:posOffset>10232390</wp:posOffset>
              </wp:positionV>
              <wp:extent cx="6190615" cy="0"/>
              <wp:effectExtent l="0" t="0" r="0" b="0"/>
              <wp:wrapNone/>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571B6" id="Line 36" o:spid="_x0000_s1026" style="position:absolute;z-index:-1722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805.7pt" to="541.45pt,8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087680" behindDoc="1" locked="0" layoutInCell="1" allowOverlap="1" wp14:anchorId="3116A356" wp14:editId="59ED185D">
              <wp:simplePos x="0" y="0"/>
              <wp:positionH relativeFrom="page">
                <wp:posOffset>3667125</wp:posOffset>
              </wp:positionH>
              <wp:positionV relativeFrom="page">
                <wp:posOffset>10318750</wp:posOffset>
              </wp:positionV>
              <wp:extent cx="229870" cy="153670"/>
              <wp:effectExtent l="0" t="0" r="0" b="0"/>
              <wp:wrapNone/>
              <wp:docPr id="3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5A556" w14:textId="77777777" w:rsidR="00164087" w:rsidRDefault="00F52186">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r>
                            <w:rPr>
                              <w:rFonts w:ascii="Arial"/>
                              <w:sz w:val="18"/>
                            </w:rPr>
                            <w:t xml:space="preserve"> </w:t>
                          </w:r>
                          <w:r>
                            <w:rPr>
                              <w:rFonts w:ascii="Arial"/>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6A356" id="_x0000_t202" coordsize="21600,21600" o:spt="202" path="m,l,21600r21600,l21600,xe">
              <v:stroke joinstyle="miter"/>
              <v:path gradientshapeok="t" o:connecttype="rect"/>
            </v:shapetype>
            <v:shape id="docshape10" o:spid="_x0000_s1033" type="#_x0000_t202" style="position:absolute;margin-left:288.75pt;margin-top:812.5pt;width:18.1pt;height:12.1pt;z-index:-1722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" filled="f" stroked="f">
              <v:textbox inset="0,0,0,0">
                <w:txbxContent>
                  <w:p w14:paraId="6BD5A556" w14:textId="77777777" w:rsidR="00164087" w:rsidRDefault="00000000">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r>
                      <w:rPr>
                        <w:rFonts w:ascii="Arial"/>
                        <w:sz w:val="18"/>
                      </w:rPr>
                      <w:t xml:space="preserve"> </w:t>
                    </w:r>
                    <w:r>
                      <w:rPr>
                        <w:rFonts w:ascii="Arial"/>
                        <w:spacing w:val="-10"/>
                        <w:sz w:val="1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44E8" w14:textId="7BA2A37D" w:rsidR="00164087" w:rsidRDefault="009A35F8">
    <w:pPr>
      <w:pStyle w:val="BodyText"/>
      <w:spacing w:line="14" w:lineRule="auto"/>
      <w:rPr>
        <w:sz w:val="20"/>
      </w:rPr>
    </w:pPr>
    <w:r>
      <w:rPr>
        <w:noProof/>
      </w:rPr>
      <mc:AlternateContent>
        <mc:Choice Requires="wps">
          <w:drawing>
            <wp:anchor distT="0" distB="0" distL="114300" distR="114300" simplePos="0" relativeHeight="486090240" behindDoc="1" locked="0" layoutInCell="1" allowOverlap="1" wp14:anchorId="040D83BE" wp14:editId="47E3723F">
              <wp:simplePos x="0" y="0"/>
              <wp:positionH relativeFrom="page">
                <wp:posOffset>685800</wp:posOffset>
              </wp:positionH>
              <wp:positionV relativeFrom="page">
                <wp:posOffset>10232390</wp:posOffset>
              </wp:positionV>
              <wp:extent cx="6190615" cy="0"/>
              <wp:effectExtent l="0" t="0" r="0" b="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9B7D" id="Line 30" o:spid="_x0000_s1026" style="position:absolute;z-index:-1722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805.7pt" to="541.45pt,8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090752" behindDoc="1" locked="0" layoutInCell="1" allowOverlap="1" wp14:anchorId="1583BC16" wp14:editId="29EB3DE5">
              <wp:simplePos x="0" y="0"/>
              <wp:positionH relativeFrom="page">
                <wp:posOffset>3667125</wp:posOffset>
              </wp:positionH>
              <wp:positionV relativeFrom="page">
                <wp:posOffset>10318750</wp:posOffset>
              </wp:positionV>
              <wp:extent cx="229870" cy="153670"/>
              <wp:effectExtent l="0" t="0" r="0" b="0"/>
              <wp:wrapNone/>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5AAA9" w14:textId="77777777" w:rsidR="00164087" w:rsidRDefault="00F52186">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2</w:t>
                          </w:r>
                          <w:r>
                            <w:rPr>
                              <w:rFonts w:ascii="Arial"/>
                              <w:sz w:val="18"/>
                            </w:rPr>
                            <w:fldChar w:fldCharType="end"/>
                          </w:r>
                          <w:r>
                            <w:rPr>
                              <w:rFonts w:ascii="Arial"/>
                              <w:sz w:val="18"/>
                            </w:rPr>
                            <w:t xml:space="preserve"> </w:t>
                          </w:r>
                          <w:r>
                            <w:rPr>
                              <w:rFonts w:ascii="Arial"/>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BC16" id="_x0000_t202" coordsize="21600,21600" o:spt="202" path="m,l,21600r21600,l21600,xe">
              <v:stroke joinstyle="miter"/>
              <v:path gradientshapeok="t" o:connecttype="rect"/>
            </v:shapetype>
            <v:shape id="docshape14" o:spid="_x0000_s1037" type="#_x0000_t202" style="position:absolute;margin-left:288.75pt;margin-top:812.5pt;width:18.1pt;height:12.1pt;z-index:-1722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" filled="f" stroked="f">
              <v:textbox inset="0,0,0,0">
                <w:txbxContent>
                  <w:p w14:paraId="1425AAA9" w14:textId="77777777" w:rsidR="00164087" w:rsidRDefault="00000000">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2</w:t>
                    </w:r>
                    <w:r>
                      <w:rPr>
                        <w:rFonts w:ascii="Arial"/>
                        <w:sz w:val="18"/>
                      </w:rPr>
                      <w:fldChar w:fldCharType="end"/>
                    </w:r>
                    <w:r>
                      <w:rPr>
                        <w:rFonts w:ascii="Arial"/>
                        <w:sz w:val="18"/>
                      </w:rPr>
                      <w:t xml:space="preserve"> </w:t>
                    </w:r>
                    <w:r>
                      <w:rPr>
                        <w:rFonts w:ascii="Arial"/>
                        <w:spacing w:val="-10"/>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1CC4" w14:textId="42D1AA2D" w:rsidR="00164087" w:rsidRDefault="009A35F8">
    <w:pPr>
      <w:pStyle w:val="BodyText"/>
      <w:spacing w:line="14" w:lineRule="auto"/>
      <w:rPr>
        <w:sz w:val="20"/>
      </w:rPr>
    </w:pPr>
    <w:r>
      <w:rPr>
        <w:noProof/>
      </w:rPr>
      <mc:AlternateContent>
        <mc:Choice Requires="wps">
          <w:drawing>
            <wp:anchor distT="0" distB="0" distL="114300" distR="114300" simplePos="0" relativeHeight="486093312" behindDoc="1" locked="0" layoutInCell="1" allowOverlap="1" wp14:anchorId="49EAE68C" wp14:editId="6AD9DBC9">
              <wp:simplePos x="0" y="0"/>
              <wp:positionH relativeFrom="page">
                <wp:posOffset>685800</wp:posOffset>
              </wp:positionH>
              <wp:positionV relativeFrom="page">
                <wp:posOffset>10232390</wp:posOffset>
              </wp:positionV>
              <wp:extent cx="6190615" cy="0"/>
              <wp:effectExtent l="0" t="0" r="0" b="0"/>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FF03B" id="Line 24" o:spid="_x0000_s1026" style="position:absolute;z-index:-1722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805.7pt" to="541.45pt,8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093824" behindDoc="1" locked="0" layoutInCell="1" allowOverlap="1" wp14:anchorId="539B70DC" wp14:editId="367BDF8B">
              <wp:simplePos x="0" y="0"/>
              <wp:positionH relativeFrom="page">
                <wp:posOffset>3667125</wp:posOffset>
              </wp:positionH>
              <wp:positionV relativeFrom="page">
                <wp:posOffset>10318750</wp:posOffset>
              </wp:positionV>
              <wp:extent cx="229870" cy="153670"/>
              <wp:effectExtent l="0" t="0" r="0" b="0"/>
              <wp:wrapNone/>
              <wp:docPr id="2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08F7A" w14:textId="77777777" w:rsidR="00164087" w:rsidRDefault="00F52186">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3</w:t>
                          </w:r>
                          <w:r>
                            <w:rPr>
                              <w:rFonts w:ascii="Arial"/>
                              <w:sz w:val="18"/>
                            </w:rPr>
                            <w:fldChar w:fldCharType="end"/>
                          </w:r>
                          <w:r>
                            <w:rPr>
                              <w:rFonts w:ascii="Arial"/>
                              <w:sz w:val="18"/>
                            </w:rPr>
                            <w:t xml:space="preserve"> </w:t>
                          </w:r>
                          <w:r>
                            <w:rPr>
                              <w:rFonts w:ascii="Arial"/>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B70DC" id="_x0000_t202" coordsize="21600,21600" o:spt="202" path="m,l,21600r21600,l21600,xe">
              <v:stroke joinstyle="miter"/>
              <v:path gradientshapeok="t" o:connecttype="rect"/>
            </v:shapetype>
            <v:shape id="docshape18" o:spid="_x0000_s1041" type="#_x0000_t202" style="position:absolute;margin-left:288.75pt;margin-top:812.5pt;width:18.1pt;height:12.1pt;z-index:-1722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" filled="f" stroked="f">
              <v:textbox inset="0,0,0,0">
                <w:txbxContent>
                  <w:p w14:paraId="01508F7A" w14:textId="77777777" w:rsidR="00164087" w:rsidRDefault="00000000">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3</w:t>
                    </w:r>
                    <w:r>
                      <w:rPr>
                        <w:rFonts w:ascii="Arial"/>
                        <w:sz w:val="18"/>
                      </w:rPr>
                      <w:fldChar w:fldCharType="end"/>
                    </w:r>
                    <w:r>
                      <w:rPr>
                        <w:rFonts w:ascii="Arial"/>
                        <w:sz w:val="18"/>
                      </w:rPr>
                      <w:t xml:space="preserve"> </w:t>
                    </w:r>
                    <w:r>
                      <w:rPr>
                        <w:rFonts w:ascii="Arial"/>
                        <w:spacing w:val="-10"/>
                        <w:sz w:val="1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CD75" w14:textId="6A800D20" w:rsidR="00164087" w:rsidRDefault="009A35F8">
    <w:pPr>
      <w:pStyle w:val="BodyText"/>
      <w:spacing w:line="14" w:lineRule="auto"/>
      <w:rPr>
        <w:sz w:val="20"/>
      </w:rPr>
    </w:pPr>
    <w:r>
      <w:rPr>
        <w:noProof/>
      </w:rPr>
      <mc:AlternateContent>
        <mc:Choice Requires="wps">
          <w:drawing>
            <wp:anchor distT="0" distB="0" distL="114300" distR="114300" simplePos="0" relativeHeight="486095360" behindDoc="1" locked="0" layoutInCell="1" allowOverlap="1" wp14:anchorId="0A32376C" wp14:editId="3D4DBE08">
              <wp:simplePos x="0" y="0"/>
              <wp:positionH relativeFrom="page">
                <wp:posOffset>685800</wp:posOffset>
              </wp:positionH>
              <wp:positionV relativeFrom="page">
                <wp:posOffset>10232390</wp:posOffset>
              </wp:positionV>
              <wp:extent cx="6190615" cy="0"/>
              <wp:effectExtent l="0" t="0" r="0" b="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047C" id="Line 20" o:spid="_x0000_s1026" style="position:absolute;z-index:-1722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805.7pt" to="541.45pt,8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095872" behindDoc="1" locked="0" layoutInCell="1" allowOverlap="1" wp14:anchorId="4384E893" wp14:editId="3A9EA98B">
              <wp:simplePos x="0" y="0"/>
              <wp:positionH relativeFrom="page">
                <wp:posOffset>3667125</wp:posOffset>
              </wp:positionH>
              <wp:positionV relativeFrom="page">
                <wp:posOffset>10318750</wp:posOffset>
              </wp:positionV>
              <wp:extent cx="229870" cy="153670"/>
              <wp:effectExtent l="0" t="0" r="0" b="0"/>
              <wp:wrapNone/>
              <wp:docPr id="2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651D" w14:textId="77777777" w:rsidR="00164087" w:rsidRDefault="00F52186">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6</w:t>
                          </w:r>
                          <w:r>
                            <w:rPr>
                              <w:rFonts w:ascii="Arial"/>
                              <w:sz w:val="18"/>
                            </w:rPr>
                            <w:fldChar w:fldCharType="end"/>
                          </w:r>
                          <w:r>
                            <w:rPr>
                              <w:rFonts w:ascii="Arial"/>
                              <w:sz w:val="18"/>
                            </w:rPr>
                            <w:t xml:space="preserve"> </w:t>
                          </w:r>
                          <w:r>
                            <w:rPr>
                              <w:rFonts w:ascii="Arial"/>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E893" id="_x0000_t202" coordsize="21600,21600" o:spt="202" path="m,l,21600r21600,l21600,xe">
              <v:stroke joinstyle="miter"/>
              <v:path gradientshapeok="t" o:connecttype="rect"/>
            </v:shapetype>
            <v:shape id="docshape21" o:spid="_x0000_s1044" type="#_x0000_t202" style="position:absolute;margin-left:288.75pt;margin-top:812.5pt;width:18.1pt;height:12.1pt;z-index:-172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" filled="f" stroked="f">
              <v:textbox inset="0,0,0,0">
                <w:txbxContent>
                  <w:p w14:paraId="4ADF651D" w14:textId="77777777" w:rsidR="00164087" w:rsidRDefault="00000000">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6</w:t>
                    </w:r>
                    <w:r>
                      <w:rPr>
                        <w:rFonts w:ascii="Arial"/>
                        <w:sz w:val="18"/>
                      </w:rPr>
                      <w:fldChar w:fldCharType="end"/>
                    </w:r>
                    <w:r>
                      <w:rPr>
                        <w:rFonts w:ascii="Arial"/>
                        <w:sz w:val="18"/>
                      </w:rPr>
                      <w:t xml:space="preserve"> </w:t>
                    </w:r>
                    <w:r>
                      <w:rPr>
                        <w:rFonts w:ascii="Arial"/>
                        <w:spacing w:val="-10"/>
                        <w:sz w:val="1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4DE7" w14:textId="59C01489" w:rsidR="00164087" w:rsidRDefault="009A35F8">
    <w:pPr>
      <w:pStyle w:val="BodyText"/>
      <w:spacing w:line="14" w:lineRule="auto"/>
      <w:rPr>
        <w:sz w:val="20"/>
      </w:rPr>
    </w:pPr>
    <w:r>
      <w:rPr>
        <w:noProof/>
      </w:rPr>
      <mc:AlternateContent>
        <mc:Choice Requires="wps">
          <w:drawing>
            <wp:anchor distT="0" distB="0" distL="114300" distR="114300" simplePos="0" relativeHeight="486097408" behindDoc="1" locked="0" layoutInCell="1" allowOverlap="1" wp14:anchorId="18372D8F" wp14:editId="70F3F30C">
              <wp:simplePos x="0" y="0"/>
              <wp:positionH relativeFrom="page">
                <wp:posOffset>685800</wp:posOffset>
              </wp:positionH>
              <wp:positionV relativeFrom="page">
                <wp:posOffset>10232390</wp:posOffset>
              </wp:positionV>
              <wp:extent cx="6190615"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BCFA6" id="Line 16" o:spid="_x0000_s1026" style="position:absolute;z-index:-172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805.7pt" to="541.45pt,8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097920" behindDoc="1" locked="0" layoutInCell="1" allowOverlap="1" wp14:anchorId="17DB86CA" wp14:editId="20BA4C70">
              <wp:simplePos x="0" y="0"/>
              <wp:positionH relativeFrom="page">
                <wp:posOffset>3667125</wp:posOffset>
              </wp:positionH>
              <wp:positionV relativeFrom="page">
                <wp:posOffset>10318750</wp:posOffset>
              </wp:positionV>
              <wp:extent cx="229870" cy="153670"/>
              <wp:effectExtent l="0" t="0" r="0" b="0"/>
              <wp:wrapNone/>
              <wp:docPr id="1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971B5" w14:textId="77777777" w:rsidR="00164087" w:rsidRDefault="00F52186">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7</w:t>
                          </w:r>
                          <w:r>
                            <w:rPr>
                              <w:rFonts w:ascii="Arial"/>
                              <w:sz w:val="18"/>
                            </w:rPr>
                            <w:fldChar w:fldCharType="end"/>
                          </w:r>
                          <w:r>
                            <w:rPr>
                              <w:rFonts w:ascii="Arial"/>
                              <w:sz w:val="18"/>
                            </w:rPr>
                            <w:t xml:space="preserve"> </w:t>
                          </w:r>
                          <w:r>
                            <w:rPr>
                              <w:rFonts w:ascii="Arial"/>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B86CA" id="_x0000_t202" coordsize="21600,21600" o:spt="202" path="m,l,21600r21600,l21600,xe">
              <v:stroke joinstyle="miter"/>
              <v:path gradientshapeok="t" o:connecttype="rect"/>
            </v:shapetype>
            <v:shape id="docshape24" o:spid="_x0000_s1047" type="#_x0000_t202" style="position:absolute;margin-left:288.75pt;margin-top:812.5pt;width:18.1pt;height:12.1pt;z-index:-1721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" filled="f" stroked="f">
              <v:textbox inset="0,0,0,0">
                <w:txbxContent>
                  <w:p w14:paraId="40A971B5" w14:textId="77777777" w:rsidR="00164087" w:rsidRDefault="00000000">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7</w:t>
                    </w:r>
                    <w:r>
                      <w:rPr>
                        <w:rFonts w:ascii="Arial"/>
                        <w:sz w:val="18"/>
                      </w:rPr>
                      <w:fldChar w:fldCharType="end"/>
                    </w:r>
                    <w:r>
                      <w:rPr>
                        <w:rFonts w:ascii="Arial"/>
                        <w:sz w:val="18"/>
                      </w:rPr>
                      <w:t xml:space="preserve"> </w:t>
                    </w:r>
                    <w:r>
                      <w:rPr>
                        <w:rFonts w:ascii="Arial"/>
                        <w:spacing w:val="-10"/>
                        <w:sz w:val="1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D889" w14:textId="2890282D" w:rsidR="00164087" w:rsidRDefault="009A35F8">
    <w:pPr>
      <w:pStyle w:val="BodyText"/>
      <w:spacing w:line="14" w:lineRule="auto"/>
      <w:rPr>
        <w:sz w:val="20"/>
      </w:rPr>
    </w:pPr>
    <w:r>
      <w:rPr>
        <w:noProof/>
      </w:rPr>
      <mc:AlternateContent>
        <mc:Choice Requires="wps">
          <w:drawing>
            <wp:anchor distT="0" distB="0" distL="114300" distR="114300" simplePos="0" relativeHeight="486099456" behindDoc="1" locked="0" layoutInCell="1" allowOverlap="1" wp14:anchorId="6922792F" wp14:editId="68DAAF9E">
              <wp:simplePos x="0" y="0"/>
              <wp:positionH relativeFrom="page">
                <wp:posOffset>685800</wp:posOffset>
              </wp:positionH>
              <wp:positionV relativeFrom="page">
                <wp:posOffset>10232390</wp:posOffset>
              </wp:positionV>
              <wp:extent cx="6190615"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A3425" id="Line 12" o:spid="_x0000_s1026" style="position:absolute;z-index:-1721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805.7pt" to="541.45pt,8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099968" behindDoc="1" locked="0" layoutInCell="1" allowOverlap="1" wp14:anchorId="6A8FEC91" wp14:editId="5425349A">
              <wp:simplePos x="0" y="0"/>
              <wp:positionH relativeFrom="page">
                <wp:posOffset>3667125</wp:posOffset>
              </wp:positionH>
              <wp:positionV relativeFrom="page">
                <wp:posOffset>10318750</wp:posOffset>
              </wp:positionV>
              <wp:extent cx="229870" cy="153670"/>
              <wp:effectExtent l="0" t="0" r="0" b="0"/>
              <wp:wrapNone/>
              <wp:docPr id="1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7520" w14:textId="77777777" w:rsidR="00164087" w:rsidRDefault="00F52186">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8</w:t>
                          </w:r>
                          <w:r>
                            <w:rPr>
                              <w:rFonts w:ascii="Arial"/>
                              <w:sz w:val="18"/>
                            </w:rPr>
                            <w:fldChar w:fldCharType="end"/>
                          </w:r>
                          <w:r>
                            <w:rPr>
                              <w:rFonts w:ascii="Arial"/>
                              <w:sz w:val="18"/>
                            </w:rPr>
                            <w:t xml:space="preserve"> </w:t>
                          </w:r>
                          <w:r>
                            <w:rPr>
                              <w:rFonts w:ascii="Arial"/>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FEC91" id="_x0000_t202" coordsize="21600,21600" o:spt="202" path="m,l,21600r21600,l21600,xe">
              <v:stroke joinstyle="miter"/>
              <v:path gradientshapeok="t" o:connecttype="rect"/>
            </v:shapetype>
            <v:shape id="docshape27" o:spid="_x0000_s1050" type="#_x0000_t202" style="position:absolute;margin-left:288.75pt;margin-top:812.5pt;width:18.1pt;height:12.1pt;z-index:-1721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" filled="f" stroked="f">
              <v:textbox inset="0,0,0,0">
                <w:txbxContent>
                  <w:p w14:paraId="69A67520" w14:textId="77777777" w:rsidR="00164087" w:rsidRDefault="00000000">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8</w:t>
                    </w:r>
                    <w:r>
                      <w:rPr>
                        <w:rFonts w:ascii="Arial"/>
                        <w:sz w:val="18"/>
                      </w:rPr>
                      <w:fldChar w:fldCharType="end"/>
                    </w:r>
                    <w:r>
                      <w:rPr>
                        <w:rFonts w:ascii="Arial"/>
                        <w:sz w:val="18"/>
                      </w:rPr>
                      <w:t xml:space="preserve"> </w:t>
                    </w:r>
                    <w:r>
                      <w:rPr>
                        <w:rFonts w:ascii="Arial"/>
                        <w:spacing w:val="-10"/>
                        <w:sz w:val="18"/>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0DCA" w14:textId="2C509F9B" w:rsidR="00164087" w:rsidRDefault="009A35F8">
    <w:pPr>
      <w:pStyle w:val="BodyText"/>
      <w:spacing w:line="14" w:lineRule="auto"/>
      <w:rPr>
        <w:sz w:val="20"/>
      </w:rPr>
    </w:pPr>
    <w:r>
      <w:rPr>
        <w:noProof/>
      </w:rPr>
      <mc:AlternateContent>
        <mc:Choice Requires="wps">
          <w:drawing>
            <wp:anchor distT="0" distB="0" distL="114300" distR="114300" simplePos="0" relativeHeight="486101504" behindDoc="1" locked="0" layoutInCell="1" allowOverlap="1" wp14:anchorId="16534FAA" wp14:editId="406CE316">
              <wp:simplePos x="0" y="0"/>
              <wp:positionH relativeFrom="page">
                <wp:posOffset>685800</wp:posOffset>
              </wp:positionH>
              <wp:positionV relativeFrom="page">
                <wp:posOffset>10232390</wp:posOffset>
              </wp:positionV>
              <wp:extent cx="6190615"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53B7B" id="Line 8" o:spid="_x0000_s1026" style="position:absolute;z-index:-172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805.7pt" to="541.45pt,8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102016" behindDoc="1" locked="0" layoutInCell="1" allowOverlap="1" wp14:anchorId="1523D79F" wp14:editId="585A822F">
              <wp:simplePos x="0" y="0"/>
              <wp:positionH relativeFrom="page">
                <wp:posOffset>3667125</wp:posOffset>
              </wp:positionH>
              <wp:positionV relativeFrom="page">
                <wp:posOffset>10318750</wp:posOffset>
              </wp:positionV>
              <wp:extent cx="229870" cy="153670"/>
              <wp:effectExtent l="0" t="0" r="0" b="0"/>
              <wp:wrapNone/>
              <wp:docPr id="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1CD0" w14:textId="77777777" w:rsidR="00164087" w:rsidRDefault="00F52186">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9</w:t>
                          </w:r>
                          <w:r>
                            <w:rPr>
                              <w:rFonts w:ascii="Arial"/>
                              <w:sz w:val="18"/>
                            </w:rPr>
                            <w:fldChar w:fldCharType="end"/>
                          </w:r>
                          <w:r>
                            <w:rPr>
                              <w:rFonts w:ascii="Arial"/>
                              <w:sz w:val="18"/>
                            </w:rPr>
                            <w:t xml:space="preserve"> </w:t>
                          </w:r>
                          <w:r>
                            <w:rPr>
                              <w:rFonts w:ascii="Arial"/>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D79F" id="_x0000_t202" coordsize="21600,21600" o:spt="202" path="m,l,21600r21600,l21600,xe">
              <v:stroke joinstyle="miter"/>
              <v:path gradientshapeok="t" o:connecttype="rect"/>
            </v:shapetype>
            <v:shape id="docshape31" o:spid="_x0000_s1053" type="#_x0000_t202" style="position:absolute;margin-left:288.75pt;margin-top:812.5pt;width:18.1pt;height:12.1pt;z-index:-172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" filled="f" stroked="f">
              <v:textbox inset="0,0,0,0">
                <w:txbxContent>
                  <w:p w14:paraId="5D301CD0" w14:textId="77777777" w:rsidR="00164087" w:rsidRDefault="00000000">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9</w:t>
                    </w:r>
                    <w:r>
                      <w:rPr>
                        <w:rFonts w:ascii="Arial"/>
                        <w:sz w:val="18"/>
                      </w:rPr>
                      <w:fldChar w:fldCharType="end"/>
                    </w:r>
                    <w:r>
                      <w:rPr>
                        <w:rFonts w:ascii="Arial"/>
                        <w:sz w:val="18"/>
                      </w:rPr>
                      <w:t xml:space="preserve"> </w:t>
                    </w:r>
                    <w:r>
                      <w:rPr>
                        <w:rFonts w:ascii="Arial"/>
                        <w:spacing w:val="-10"/>
                        <w:sz w:val="18"/>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8BB" w14:textId="5593162C" w:rsidR="00164087" w:rsidRDefault="009A35F8">
    <w:pPr>
      <w:pStyle w:val="BodyText"/>
      <w:spacing w:line="14" w:lineRule="auto"/>
      <w:rPr>
        <w:sz w:val="20"/>
      </w:rPr>
    </w:pPr>
    <w:r>
      <w:rPr>
        <w:noProof/>
      </w:rPr>
      <mc:AlternateContent>
        <mc:Choice Requires="wps">
          <w:drawing>
            <wp:anchor distT="0" distB="0" distL="114300" distR="114300" simplePos="0" relativeHeight="486104576" behindDoc="1" locked="0" layoutInCell="1" allowOverlap="1" wp14:anchorId="67168E4F" wp14:editId="5404C1FE">
              <wp:simplePos x="0" y="0"/>
              <wp:positionH relativeFrom="page">
                <wp:posOffset>685800</wp:posOffset>
              </wp:positionH>
              <wp:positionV relativeFrom="page">
                <wp:posOffset>10232390</wp:posOffset>
              </wp:positionV>
              <wp:extent cx="619061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CDB5" id="Line 2" o:spid="_x0000_s1026" style="position:absolute;z-index:-1721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805.7pt" to="541.45pt,8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6105088" behindDoc="1" locked="0" layoutInCell="1" allowOverlap="1" wp14:anchorId="675E5C57" wp14:editId="3AC02201">
              <wp:simplePos x="0" y="0"/>
              <wp:positionH relativeFrom="page">
                <wp:posOffset>3634740</wp:posOffset>
              </wp:positionH>
              <wp:positionV relativeFrom="page">
                <wp:posOffset>10318750</wp:posOffset>
              </wp:positionV>
              <wp:extent cx="294005" cy="153670"/>
              <wp:effectExtent l="0" t="0" r="0" b="0"/>
              <wp:wrapNone/>
              <wp:docPr id="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743DC" w14:textId="77777777" w:rsidR="00164087" w:rsidRDefault="00F52186">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10</w:t>
                          </w:r>
                          <w:r>
                            <w:rPr>
                              <w:rFonts w:ascii="Arial"/>
                              <w:sz w:val="18"/>
                            </w:rPr>
                            <w:fldChar w:fldCharType="end"/>
                          </w:r>
                          <w:r>
                            <w:rPr>
                              <w:rFonts w:ascii="Arial"/>
                              <w:spacing w:val="-1"/>
                              <w:sz w:val="18"/>
                            </w:rPr>
                            <w:t xml:space="preserve"> </w:t>
                          </w:r>
                          <w:r>
                            <w:rPr>
                              <w:rFonts w:ascii="Arial"/>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E5C57" id="_x0000_t202" coordsize="21600,21600" o:spt="202" path="m,l,21600r21600,l21600,xe">
              <v:stroke joinstyle="miter"/>
              <v:path gradientshapeok="t" o:connecttype="rect"/>
            </v:shapetype>
            <v:shape id="docshape36" o:spid="_x0000_s1057" type="#_x0000_t202" style="position:absolute;margin-left:286.2pt;margin-top:812.5pt;width:23.15pt;height:12.1pt;z-index:-172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" filled="f" stroked="f">
              <v:textbox inset="0,0,0,0">
                <w:txbxContent>
                  <w:p w14:paraId="49F743DC" w14:textId="77777777" w:rsidR="00164087" w:rsidRDefault="00000000">
                    <w:pPr>
                      <w:spacing w:before="14"/>
                      <w:ind w:left="20"/>
                      <w:rPr>
                        <w:rFonts w:ascii="Arial"/>
                        <w:sz w:val="18"/>
                      </w:rPr>
                    </w:pPr>
                    <w:r>
                      <w:rPr>
                        <w:rFonts w:ascii="Arial"/>
                        <w:sz w:val="18"/>
                      </w:rPr>
                      <w:t>-</w:t>
                    </w:r>
                    <w:r>
                      <w:rPr>
                        <w:rFonts w:ascii="Arial"/>
                        <w:spacing w:val="-2"/>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10</w:t>
                    </w:r>
                    <w:r>
                      <w:rPr>
                        <w:rFonts w:ascii="Arial"/>
                        <w:sz w:val="18"/>
                      </w:rPr>
                      <w:fldChar w:fldCharType="end"/>
                    </w:r>
                    <w:r>
                      <w:rPr>
                        <w:rFonts w:ascii="Arial"/>
                        <w:spacing w:val="-1"/>
                        <w:sz w:val="18"/>
                      </w:rPr>
                      <w:t xml:space="preserve"> </w:t>
                    </w:r>
                    <w:r>
                      <w:rPr>
                        <w:rFonts w:ascii="Arial"/>
                        <w:spacing w:val="-10"/>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78B6" w14:textId="77777777" w:rsidR="002B6208" w:rsidRDefault="002B6208">
      <w:r>
        <w:separator/>
      </w:r>
    </w:p>
  </w:footnote>
  <w:footnote w:type="continuationSeparator" w:id="0">
    <w:p w14:paraId="6ED0E9A3" w14:textId="77777777" w:rsidR="002B6208" w:rsidRDefault="002B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9B5A" w14:textId="37CA8FEF" w:rsidR="00164087" w:rsidRDefault="009A35F8">
    <w:pPr>
      <w:pStyle w:val="BodyText"/>
      <w:spacing w:line="14" w:lineRule="auto"/>
      <w:rPr>
        <w:sz w:val="20"/>
      </w:rPr>
    </w:pPr>
    <w:r>
      <w:rPr>
        <w:noProof/>
      </w:rPr>
      <mc:AlternateContent>
        <mc:Choice Requires="wps">
          <w:drawing>
            <wp:anchor distT="0" distB="0" distL="114300" distR="114300" simplePos="0" relativeHeight="486082048" behindDoc="1" locked="0" layoutInCell="1" allowOverlap="1" wp14:anchorId="11D81D77" wp14:editId="046F2AD3">
              <wp:simplePos x="0" y="0"/>
              <wp:positionH relativeFrom="page">
                <wp:posOffset>685800</wp:posOffset>
              </wp:positionH>
              <wp:positionV relativeFrom="page">
                <wp:posOffset>1398270</wp:posOffset>
              </wp:positionV>
              <wp:extent cx="6190615" cy="0"/>
              <wp:effectExtent l="0" t="0" r="0" b="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70D79" id="Line 46" o:spid="_x0000_s1026" style="position:absolute;z-index:-172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0.1pt" to="541.45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" strokeweight=".5pt">
              <w10:wrap anchorx="page" anchory="page"/>
            </v:line>
          </w:pict>
        </mc:Fallback>
      </mc:AlternateContent>
    </w:r>
    <w:r>
      <w:rPr>
        <w:noProof/>
      </w:rPr>
      <mc:AlternateContent>
        <mc:Choice Requires="wps">
          <w:drawing>
            <wp:anchor distT="0" distB="0" distL="114300" distR="114300" simplePos="0" relativeHeight="486082560" behindDoc="1" locked="0" layoutInCell="1" allowOverlap="1" wp14:anchorId="2AEF2111" wp14:editId="718793CB">
              <wp:simplePos x="0" y="0"/>
              <wp:positionH relativeFrom="page">
                <wp:posOffset>707390</wp:posOffset>
              </wp:positionH>
              <wp:positionV relativeFrom="page">
                <wp:posOffset>448945</wp:posOffset>
              </wp:positionV>
              <wp:extent cx="2252345" cy="180975"/>
              <wp:effectExtent l="0" t="0" r="0" b="0"/>
              <wp:wrapNone/>
              <wp:docPr id="4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9682C" w14:textId="77777777" w:rsidR="00164087" w:rsidRDefault="00F52186">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F2111" id="_x0000_t202" coordsize="21600,21600" o:spt="202" path="m,l,21600r21600,l21600,xe">
              <v:stroke joinstyle="miter"/>
              <v:path gradientshapeok="t" o:connecttype="rect"/>
            </v:shapetype>
            <v:shape id="docshape1" o:spid="_x0000_s1026" type="#_x0000_t202" style="position:absolute;margin-left:55.7pt;margin-top:35.35pt;width:177.35pt;height:14.25pt;z-index:-1723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" filled="f" stroked="f">
              <v:textbox inset="0,0,0,0">
                <w:txbxContent>
                  <w:p w14:paraId="2A09682C" w14:textId="77777777" w:rsidR="00164087" w:rsidRDefault="00000000">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083072" behindDoc="1" locked="0" layoutInCell="1" allowOverlap="1" wp14:anchorId="32D463EA" wp14:editId="5B8B2BB0">
              <wp:simplePos x="0" y="0"/>
              <wp:positionH relativeFrom="page">
                <wp:posOffset>673100</wp:posOffset>
              </wp:positionH>
              <wp:positionV relativeFrom="page">
                <wp:posOffset>770890</wp:posOffset>
              </wp:positionV>
              <wp:extent cx="3229610" cy="180975"/>
              <wp:effectExtent l="0" t="0" r="0" b="0"/>
              <wp:wrapNone/>
              <wp:docPr id="4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974D" w14:textId="77777777" w:rsidR="00164087" w:rsidRDefault="00F52186">
                          <w:pPr>
                            <w:spacing w:before="11"/>
                            <w:ind w:left="20"/>
                            <w:rPr>
                              <w:b/>
                            </w:rPr>
                          </w:pPr>
                          <w:r>
                            <w:rPr>
                              <w:b/>
                            </w:rPr>
                            <w:t>LEGAL</w:t>
                          </w:r>
                          <w:r>
                            <w:rPr>
                              <w:b/>
                              <w:spacing w:val="-1"/>
                            </w:rPr>
                            <w:t xml:space="preserve"> </w:t>
                          </w:r>
                          <w:r>
                            <w:rPr>
                              <w:b/>
                            </w:rPr>
                            <w:t>AND</w:t>
                          </w:r>
                          <w:r>
                            <w:rPr>
                              <w:b/>
                              <w:spacing w:val="-1"/>
                            </w:rPr>
                            <w:t xml:space="preserve"> </w:t>
                          </w:r>
                          <w:r>
                            <w:rPr>
                              <w:b/>
                            </w:rPr>
                            <w:t>ADMINISTRATIVE</w:t>
                          </w:r>
                          <w:r>
                            <w:rPr>
                              <w:b/>
                              <w:spacing w:val="-1"/>
                            </w:rPr>
                            <w:t xml:space="preserve"> </w:t>
                          </w:r>
                          <w:r>
                            <w:rPr>
                              <w:b/>
                              <w:spacing w:val="-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463EA" id="docshape2" o:spid="_x0000_s1027" type="#_x0000_t202" style="position:absolute;margin-left:53pt;margin-top:60.7pt;width:254.3pt;height:14.25pt;z-index:-1723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" filled="f" stroked="f">
              <v:textbox inset="0,0,0,0">
                <w:txbxContent>
                  <w:p w14:paraId="5D9D974D" w14:textId="77777777" w:rsidR="00164087" w:rsidRDefault="00000000">
                    <w:pPr>
                      <w:spacing w:before="11"/>
                      <w:ind w:left="20"/>
                      <w:rPr>
                        <w:b/>
                      </w:rPr>
                    </w:pPr>
                    <w:r>
                      <w:rPr>
                        <w:b/>
                      </w:rPr>
                      <w:t>LEGAL</w:t>
                    </w:r>
                    <w:r>
                      <w:rPr>
                        <w:b/>
                        <w:spacing w:val="-1"/>
                      </w:rPr>
                      <w:t xml:space="preserve"> </w:t>
                    </w:r>
                    <w:r>
                      <w:rPr>
                        <w:b/>
                      </w:rPr>
                      <w:t>AND</w:t>
                    </w:r>
                    <w:r>
                      <w:rPr>
                        <w:b/>
                        <w:spacing w:val="-1"/>
                      </w:rPr>
                      <w:t xml:space="preserve"> </w:t>
                    </w:r>
                    <w:r>
                      <w:rPr>
                        <w:b/>
                      </w:rPr>
                      <w:t>ADMINISTRATIVE</w:t>
                    </w:r>
                    <w:r>
                      <w:rPr>
                        <w:b/>
                        <w:spacing w:val="-1"/>
                      </w:rPr>
                      <w:t xml:space="preserve"> </w:t>
                    </w:r>
                    <w:r>
                      <w:rPr>
                        <w:b/>
                        <w:spacing w:val="-2"/>
                      </w:rPr>
                      <w:t>INFORMATION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9E5B" w14:textId="02B51D92" w:rsidR="00164087" w:rsidRDefault="009A35F8">
    <w:pPr>
      <w:pStyle w:val="BodyText"/>
      <w:spacing w:line="14" w:lineRule="auto"/>
      <w:rPr>
        <w:sz w:val="20"/>
      </w:rPr>
    </w:pPr>
    <w:r>
      <w:rPr>
        <w:noProof/>
      </w:rPr>
      <mc:AlternateContent>
        <mc:Choice Requires="wps">
          <w:drawing>
            <wp:anchor distT="0" distB="0" distL="114300" distR="114300" simplePos="0" relativeHeight="486102528" behindDoc="1" locked="0" layoutInCell="1" allowOverlap="1" wp14:anchorId="1B139E58" wp14:editId="57A226BE">
              <wp:simplePos x="0" y="0"/>
              <wp:positionH relativeFrom="page">
                <wp:posOffset>685800</wp:posOffset>
              </wp:positionH>
              <wp:positionV relativeFrom="page">
                <wp:posOffset>1567180</wp:posOffset>
              </wp:positionV>
              <wp:extent cx="6190615"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402F" id="Line 6" o:spid="_x0000_s1026" style="position:absolute;z-index:-1721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23.4pt" to="541.4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" strokeweight=".5pt">
              <w10:wrap anchorx="page" anchory="page"/>
            </v:line>
          </w:pict>
        </mc:Fallback>
      </mc:AlternateContent>
    </w:r>
    <w:r>
      <w:rPr>
        <w:noProof/>
      </w:rPr>
      <mc:AlternateContent>
        <mc:Choice Requires="wps">
          <w:drawing>
            <wp:anchor distT="0" distB="0" distL="114300" distR="114300" simplePos="0" relativeHeight="486103040" behindDoc="1" locked="0" layoutInCell="1" allowOverlap="1" wp14:anchorId="5AAE568E" wp14:editId="04EC8FDC">
              <wp:simplePos x="0" y="0"/>
              <wp:positionH relativeFrom="page">
                <wp:posOffset>673100</wp:posOffset>
              </wp:positionH>
              <wp:positionV relativeFrom="page">
                <wp:posOffset>448945</wp:posOffset>
              </wp:positionV>
              <wp:extent cx="2252345" cy="180975"/>
              <wp:effectExtent l="0" t="0" r="0" b="0"/>
              <wp:wrapNone/>
              <wp:docPr id="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500A5" w14:textId="77777777" w:rsidR="00164087" w:rsidRDefault="00F52186">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E568E" id="_x0000_t202" coordsize="21600,21600" o:spt="202" path="m,l,21600r21600,l21600,xe">
              <v:stroke joinstyle="miter"/>
              <v:path gradientshapeok="t" o:connecttype="rect"/>
            </v:shapetype>
            <v:shape id="docshape33" o:spid="_x0000_s1054" type="#_x0000_t202" style="position:absolute;margin-left:53pt;margin-top:35.35pt;width:177.35pt;height:14.25pt;z-index:-1721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" filled="f" stroked="f">
              <v:textbox inset="0,0,0,0">
                <w:txbxContent>
                  <w:p w14:paraId="177500A5" w14:textId="77777777" w:rsidR="00164087" w:rsidRDefault="00000000">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103552" behindDoc="1" locked="0" layoutInCell="1" allowOverlap="1" wp14:anchorId="6D3B7574" wp14:editId="03B77145">
              <wp:simplePos x="0" y="0"/>
              <wp:positionH relativeFrom="page">
                <wp:posOffset>673100</wp:posOffset>
              </wp:positionH>
              <wp:positionV relativeFrom="page">
                <wp:posOffset>770890</wp:posOffset>
              </wp:positionV>
              <wp:extent cx="2891790" cy="180975"/>
              <wp:effectExtent l="0" t="0" r="0" b="0"/>
              <wp:wrapNone/>
              <wp:docPr id="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23FB3" w14:textId="77777777" w:rsidR="00164087" w:rsidRDefault="00F52186">
                          <w:pPr>
                            <w:spacing w:before="11"/>
                            <w:ind w:left="20"/>
                            <w:rPr>
                              <w:b/>
                            </w:rPr>
                          </w:pPr>
                          <w:r>
                            <w:rPr>
                              <w:b/>
                            </w:rPr>
                            <w:t>NOTES TO</w:t>
                          </w:r>
                          <w:r>
                            <w:rPr>
                              <w:b/>
                              <w:spacing w:val="1"/>
                            </w:rPr>
                            <w:t xml:space="preserve"> </w:t>
                          </w:r>
                          <w:r>
                            <w:rPr>
                              <w:b/>
                            </w:rPr>
                            <w:t>THE</w:t>
                          </w:r>
                          <w:r>
                            <w:rPr>
                              <w:b/>
                              <w:spacing w:val="-1"/>
                            </w:rPr>
                            <w:t xml:space="preserve"> </w:t>
                          </w:r>
                          <w:r>
                            <w:rPr>
                              <w:b/>
                            </w:rPr>
                            <w:t>FINANCIAL</w:t>
                          </w:r>
                          <w:r>
                            <w:rPr>
                              <w:b/>
                              <w:spacing w:val="-2"/>
                            </w:rPr>
                            <w:t xml:space="preserve">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B7574" id="docshape34" o:spid="_x0000_s1055" type="#_x0000_t202" style="position:absolute;margin-left:53pt;margin-top:60.7pt;width:227.7pt;height:14.25pt;z-index:-172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" filled="f" stroked="f">
              <v:textbox inset="0,0,0,0">
                <w:txbxContent>
                  <w:p w14:paraId="50B23FB3" w14:textId="77777777" w:rsidR="00164087" w:rsidRDefault="00000000">
                    <w:pPr>
                      <w:spacing w:before="11"/>
                      <w:ind w:left="20"/>
                      <w:rPr>
                        <w:b/>
                      </w:rPr>
                    </w:pPr>
                    <w:r>
                      <w:rPr>
                        <w:b/>
                      </w:rPr>
                      <w:t>NOTES TO</w:t>
                    </w:r>
                    <w:r>
                      <w:rPr>
                        <w:b/>
                        <w:spacing w:val="1"/>
                      </w:rPr>
                      <w:t xml:space="preserve"> </w:t>
                    </w:r>
                    <w:r>
                      <w:rPr>
                        <w:b/>
                      </w:rPr>
                      <w:t>THE</w:t>
                    </w:r>
                    <w:r>
                      <w:rPr>
                        <w:b/>
                        <w:spacing w:val="-1"/>
                      </w:rPr>
                      <w:t xml:space="preserve"> </w:t>
                    </w:r>
                    <w:r>
                      <w:rPr>
                        <w:b/>
                      </w:rPr>
                      <w:t>FINANCIAL</w:t>
                    </w:r>
                    <w:r>
                      <w:rPr>
                        <w:b/>
                        <w:spacing w:val="-2"/>
                      </w:rPr>
                      <w:t xml:space="preserve"> STATEMENTS</w:t>
                    </w:r>
                  </w:p>
                </w:txbxContent>
              </v:textbox>
              <w10:wrap anchorx="page" anchory="page"/>
            </v:shape>
          </w:pict>
        </mc:Fallback>
      </mc:AlternateContent>
    </w:r>
    <w:r>
      <w:rPr>
        <w:noProof/>
      </w:rPr>
      <mc:AlternateContent>
        <mc:Choice Requires="wps">
          <w:drawing>
            <wp:anchor distT="0" distB="0" distL="114300" distR="114300" simplePos="0" relativeHeight="486104064" behindDoc="1" locked="0" layoutInCell="1" allowOverlap="1" wp14:anchorId="1D15C440" wp14:editId="03A2E18C">
              <wp:simplePos x="0" y="0"/>
              <wp:positionH relativeFrom="page">
                <wp:posOffset>673100</wp:posOffset>
              </wp:positionH>
              <wp:positionV relativeFrom="page">
                <wp:posOffset>1076960</wp:posOffset>
              </wp:positionV>
              <wp:extent cx="3738880" cy="180975"/>
              <wp:effectExtent l="0" t="0" r="0" b="0"/>
              <wp:wrapNone/>
              <wp:docPr id="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483A1" w14:textId="77777777" w:rsidR="00164087" w:rsidRDefault="00F52186">
                          <w:pPr>
                            <w:spacing w:before="11"/>
                            <w:ind w:left="20"/>
                            <w:rPr>
                              <w:b/>
                              <w:i/>
                            </w:rPr>
                          </w:pPr>
                          <w:r>
                            <w:rPr>
                              <w:b/>
                            </w:rPr>
                            <w:t>(CONTINUED)</w:t>
                          </w:r>
                          <w:r>
                            <w:rPr>
                              <w:b/>
                              <w:spacing w:val="3"/>
                            </w:rPr>
                            <w:t xml:space="preserve"> </w:t>
                          </w:r>
                          <w:r>
                            <w:rPr>
                              <w:b/>
                              <w:i/>
                            </w:rPr>
                            <w:t>FOR</w:t>
                          </w:r>
                          <w:r>
                            <w:rPr>
                              <w:b/>
                              <w:i/>
                              <w:spacing w:val="-1"/>
                            </w:rPr>
                            <w:t xml:space="preserve"> </w:t>
                          </w:r>
                          <w:r>
                            <w:rPr>
                              <w:b/>
                              <w:i/>
                            </w:rPr>
                            <w:t>THE YEAR</w:t>
                          </w:r>
                          <w:r>
                            <w:rPr>
                              <w:b/>
                              <w:i/>
                              <w:spacing w:val="-1"/>
                            </w:rPr>
                            <w:t xml:space="preserve"> </w:t>
                          </w:r>
                          <w:r>
                            <w:rPr>
                              <w:b/>
                              <w:i/>
                            </w:rPr>
                            <w:t>ENDED</w:t>
                          </w:r>
                          <w:r>
                            <w:rPr>
                              <w:b/>
                              <w:i/>
                              <w:spacing w:val="1"/>
                            </w:rPr>
                            <w:t xml:space="preserve"> </w:t>
                          </w:r>
                          <w:r>
                            <w:rPr>
                              <w:b/>
                              <w:i/>
                            </w:rPr>
                            <w:t xml:space="preserve">31 </w:t>
                          </w:r>
                          <w:r>
                            <w:rPr>
                              <w:b/>
                              <w:i/>
                            </w:rPr>
                            <w:t>OCTOBER</w:t>
                          </w:r>
                          <w:r>
                            <w:rPr>
                              <w:b/>
                              <w:i/>
                              <w:spacing w:val="-1"/>
                            </w:rPr>
                            <w:t xml:space="preserve"> </w:t>
                          </w:r>
                          <w:r>
                            <w:rPr>
                              <w:b/>
                              <w:i/>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5C440" id="docshape35" o:spid="_x0000_s1056" type="#_x0000_t202" style="position:absolute;margin-left:53pt;margin-top:84.8pt;width:294.4pt;height:14.25pt;z-index:-1721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" filled="f" stroked="f">
              <v:textbox inset="0,0,0,0">
                <w:txbxContent>
                  <w:p w14:paraId="521483A1" w14:textId="77777777" w:rsidR="00164087" w:rsidRDefault="00000000">
                    <w:pPr>
                      <w:spacing w:before="11"/>
                      <w:ind w:left="20"/>
                      <w:rPr>
                        <w:b/>
                        <w:i/>
                      </w:rPr>
                    </w:pPr>
                    <w:r>
                      <w:rPr>
                        <w:b/>
                      </w:rPr>
                      <w:t>(CONTINUED)</w:t>
                    </w:r>
                    <w:r>
                      <w:rPr>
                        <w:b/>
                        <w:spacing w:val="3"/>
                      </w:rPr>
                      <w:t xml:space="preserve"> </w:t>
                    </w:r>
                    <w:r>
                      <w:rPr>
                        <w:b/>
                        <w:i/>
                      </w:rPr>
                      <w:t>FOR</w:t>
                    </w:r>
                    <w:r>
                      <w:rPr>
                        <w:b/>
                        <w:i/>
                        <w:spacing w:val="-1"/>
                      </w:rPr>
                      <w:t xml:space="preserve"> </w:t>
                    </w:r>
                    <w:r>
                      <w:rPr>
                        <w:b/>
                        <w:i/>
                      </w:rPr>
                      <w:t>THE YEAR</w:t>
                    </w:r>
                    <w:r>
                      <w:rPr>
                        <w:b/>
                        <w:i/>
                        <w:spacing w:val="-1"/>
                      </w:rPr>
                      <w:t xml:space="preserve"> </w:t>
                    </w:r>
                    <w:r>
                      <w:rPr>
                        <w:b/>
                        <w:i/>
                      </w:rPr>
                      <w:t>ENDED</w:t>
                    </w:r>
                    <w:r>
                      <w:rPr>
                        <w:b/>
                        <w:i/>
                        <w:spacing w:val="1"/>
                      </w:rPr>
                      <w:t xml:space="preserve"> </w:t>
                    </w:r>
                    <w:r>
                      <w:rPr>
                        <w:b/>
                        <w:i/>
                      </w:rPr>
                      <w:t>31 OCTOBER</w:t>
                    </w:r>
                    <w:r>
                      <w:rPr>
                        <w:b/>
                        <w:i/>
                        <w:spacing w:val="-1"/>
                      </w:rPr>
                      <w:t xml:space="preserve"> </w:t>
                    </w:r>
                    <w:r>
                      <w:rPr>
                        <w:b/>
                        <w:i/>
                        <w:spacing w:val="-4"/>
                      </w:rPr>
                      <w:t>2022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9D44" w14:textId="68BF8749" w:rsidR="00164087" w:rsidRDefault="009A35F8">
    <w:pPr>
      <w:pStyle w:val="BodyText"/>
      <w:spacing w:line="14" w:lineRule="auto"/>
      <w:rPr>
        <w:sz w:val="20"/>
      </w:rPr>
    </w:pPr>
    <w:r>
      <w:rPr>
        <w:noProof/>
      </w:rPr>
      <mc:AlternateContent>
        <mc:Choice Requires="wps">
          <w:drawing>
            <wp:anchor distT="0" distB="0" distL="114300" distR="114300" simplePos="0" relativeHeight="486083584" behindDoc="1" locked="0" layoutInCell="1" allowOverlap="1" wp14:anchorId="1909E093" wp14:editId="67FCCFDF">
              <wp:simplePos x="0" y="0"/>
              <wp:positionH relativeFrom="page">
                <wp:posOffset>685800</wp:posOffset>
              </wp:positionH>
              <wp:positionV relativeFrom="page">
                <wp:posOffset>1402715</wp:posOffset>
              </wp:positionV>
              <wp:extent cx="6190615" cy="0"/>
              <wp:effectExtent l="0" t="0" r="0" b="0"/>
              <wp:wrapNone/>
              <wp:docPr id="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9BD26" id="Line 43" o:spid="_x0000_s1026" style="position:absolute;z-index:-1723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0.45pt" to="541.45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" strokeweight=".5pt">
              <w10:wrap anchorx="page" anchory="page"/>
            </v:line>
          </w:pict>
        </mc:Fallback>
      </mc:AlternateContent>
    </w:r>
    <w:r>
      <w:rPr>
        <w:noProof/>
      </w:rPr>
      <mc:AlternateContent>
        <mc:Choice Requires="wps">
          <w:drawing>
            <wp:anchor distT="0" distB="0" distL="114300" distR="114300" simplePos="0" relativeHeight="486084096" behindDoc="1" locked="0" layoutInCell="1" allowOverlap="1" wp14:anchorId="2AF935B4" wp14:editId="02A9BBFE">
              <wp:simplePos x="0" y="0"/>
              <wp:positionH relativeFrom="page">
                <wp:posOffset>708025</wp:posOffset>
              </wp:positionH>
              <wp:positionV relativeFrom="page">
                <wp:posOffset>448945</wp:posOffset>
              </wp:positionV>
              <wp:extent cx="2252345" cy="180975"/>
              <wp:effectExtent l="0" t="0" r="0" b="0"/>
              <wp:wrapNone/>
              <wp:docPr id="4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AA88A" w14:textId="77777777" w:rsidR="00164087" w:rsidRDefault="00F52186">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935B4" id="_x0000_t202" coordsize="21600,21600" o:spt="202" path="m,l,21600r21600,l21600,xe">
              <v:stroke joinstyle="miter"/>
              <v:path gradientshapeok="t" o:connecttype="rect"/>
            </v:shapetype>
            <v:shape id="docshape4" o:spid="_x0000_s1028" type="#_x0000_t202" style="position:absolute;margin-left:55.75pt;margin-top:35.35pt;width:177.35pt;height:14.25pt;z-index:-1723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" filled="f" stroked="f">
              <v:textbox inset="0,0,0,0">
                <w:txbxContent>
                  <w:p w14:paraId="137AA88A" w14:textId="77777777" w:rsidR="00164087" w:rsidRDefault="00000000">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084608" behindDoc="1" locked="0" layoutInCell="1" allowOverlap="1" wp14:anchorId="358E0D1D" wp14:editId="071AF38D">
              <wp:simplePos x="0" y="0"/>
              <wp:positionH relativeFrom="page">
                <wp:posOffset>673100</wp:posOffset>
              </wp:positionH>
              <wp:positionV relativeFrom="page">
                <wp:posOffset>766445</wp:posOffset>
              </wp:positionV>
              <wp:extent cx="796925" cy="180975"/>
              <wp:effectExtent l="0" t="0" r="0" b="0"/>
              <wp:wrapNone/>
              <wp:docPr id="4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345B" w14:textId="77777777" w:rsidR="00164087" w:rsidRDefault="00F52186">
                          <w:pPr>
                            <w:spacing w:before="11"/>
                            <w:ind w:left="20"/>
                            <w:rPr>
                              <w:b/>
                            </w:rPr>
                          </w:pPr>
                          <w:r>
                            <w:rPr>
                              <w:b/>
                              <w:spacing w:val="-2"/>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0D1D" id="docshape5" o:spid="_x0000_s1029" type="#_x0000_t202" style="position:absolute;margin-left:53pt;margin-top:60.35pt;width:62.75pt;height:14.25pt;z-index:-1723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" filled="f" stroked="f">
              <v:textbox inset="0,0,0,0">
                <w:txbxContent>
                  <w:p w14:paraId="1E42345B" w14:textId="77777777" w:rsidR="00164087" w:rsidRDefault="00000000">
                    <w:pPr>
                      <w:spacing w:before="11"/>
                      <w:ind w:left="20"/>
                      <w:rPr>
                        <w:b/>
                      </w:rPr>
                    </w:pPr>
                    <w:r>
                      <w:rPr>
                        <w:b/>
                        <w:spacing w:val="-2"/>
                      </w:rPr>
                      <w:t>CONTENTS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5F96" w14:textId="18146115" w:rsidR="00164087" w:rsidRDefault="009A35F8">
    <w:pPr>
      <w:pStyle w:val="BodyText"/>
      <w:spacing w:line="14" w:lineRule="auto"/>
      <w:rPr>
        <w:sz w:val="20"/>
      </w:rPr>
    </w:pPr>
    <w:r>
      <w:rPr>
        <w:noProof/>
      </w:rPr>
      <mc:AlternateContent>
        <mc:Choice Requires="wps">
          <w:drawing>
            <wp:anchor distT="0" distB="0" distL="114300" distR="114300" simplePos="0" relativeHeight="486085120" behindDoc="1" locked="0" layoutInCell="1" allowOverlap="1" wp14:anchorId="2599D965" wp14:editId="3A9242AB">
              <wp:simplePos x="0" y="0"/>
              <wp:positionH relativeFrom="page">
                <wp:posOffset>685800</wp:posOffset>
              </wp:positionH>
              <wp:positionV relativeFrom="page">
                <wp:posOffset>1563370</wp:posOffset>
              </wp:positionV>
              <wp:extent cx="6190615" cy="0"/>
              <wp:effectExtent l="0" t="0" r="0" b="0"/>
              <wp:wrapNone/>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9E6CF" id="Line 40" o:spid="_x0000_s1026" style="position:absolute;z-index:-1723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23.1pt" to="541.4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" strokeweight=".5pt">
              <w10:wrap anchorx="page" anchory="page"/>
            </v:line>
          </w:pict>
        </mc:Fallback>
      </mc:AlternateContent>
    </w:r>
    <w:r>
      <w:rPr>
        <w:noProof/>
      </w:rPr>
      <mc:AlternateContent>
        <mc:Choice Requires="wps">
          <w:drawing>
            <wp:anchor distT="0" distB="0" distL="114300" distR="114300" simplePos="0" relativeHeight="486085632" behindDoc="1" locked="0" layoutInCell="1" allowOverlap="1" wp14:anchorId="1A35B296" wp14:editId="2FBDDCF7">
              <wp:simplePos x="0" y="0"/>
              <wp:positionH relativeFrom="page">
                <wp:posOffset>673100</wp:posOffset>
              </wp:positionH>
              <wp:positionV relativeFrom="page">
                <wp:posOffset>448945</wp:posOffset>
              </wp:positionV>
              <wp:extent cx="2252345" cy="180975"/>
              <wp:effectExtent l="0" t="0" r="0" b="0"/>
              <wp:wrapNone/>
              <wp:docPr id="4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120D6" w14:textId="77777777" w:rsidR="00164087" w:rsidRDefault="00F52186">
                          <w:pPr>
                            <w:spacing w:before="11"/>
                            <w:ind w:left="20"/>
                            <w:rPr>
                              <w:b/>
                            </w:rPr>
                          </w:pPr>
                          <w:r>
                            <w:rPr>
                              <w:b/>
                            </w:rPr>
                            <w:t>DISABILITY</w:t>
                          </w:r>
                          <w:r>
                            <w:rPr>
                              <w:b/>
                              <w:spacing w:val="-2"/>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5B296" id="_x0000_t202" coordsize="21600,21600" o:spt="202" path="m,l,21600r21600,l21600,xe">
              <v:stroke joinstyle="miter"/>
              <v:path gradientshapeok="t" o:connecttype="rect"/>
            </v:shapetype>
            <v:shape id="docshape7" o:spid="_x0000_s1030" type="#_x0000_t202" style="position:absolute;margin-left:53pt;margin-top:35.35pt;width:177.35pt;height:14.25pt;z-index:-1723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" filled="f" stroked="f">
              <v:textbox inset="0,0,0,0">
                <w:txbxContent>
                  <w:p w14:paraId="4BC120D6" w14:textId="77777777" w:rsidR="00164087" w:rsidRDefault="00000000">
                    <w:pPr>
                      <w:spacing w:before="11"/>
                      <w:ind w:left="20"/>
                      <w:rPr>
                        <w:b/>
                      </w:rPr>
                    </w:pPr>
                    <w:r>
                      <w:rPr>
                        <w:b/>
                      </w:rPr>
                      <w:t>DISABILITY</w:t>
                    </w:r>
                    <w:r>
                      <w:rPr>
                        <w:b/>
                        <w:spacing w:val="-2"/>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086144" behindDoc="1" locked="0" layoutInCell="1" allowOverlap="1" wp14:anchorId="1910F57E" wp14:editId="009179B3">
              <wp:simplePos x="0" y="0"/>
              <wp:positionH relativeFrom="page">
                <wp:posOffset>673100</wp:posOffset>
              </wp:positionH>
              <wp:positionV relativeFrom="page">
                <wp:posOffset>766445</wp:posOffset>
              </wp:positionV>
              <wp:extent cx="2059940" cy="180975"/>
              <wp:effectExtent l="0" t="0" r="0" b="0"/>
              <wp:wrapNone/>
              <wp:docPr id="4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18E8" w14:textId="77777777" w:rsidR="00164087" w:rsidRDefault="00F52186">
                          <w:pPr>
                            <w:spacing w:before="11"/>
                            <w:ind w:left="20"/>
                            <w:rPr>
                              <w:b/>
                            </w:rPr>
                          </w:pPr>
                          <w:r>
                            <w:rPr>
                              <w:b/>
                            </w:rPr>
                            <w:t>FORWARD</w:t>
                          </w:r>
                          <w:r>
                            <w:rPr>
                              <w:b/>
                              <w:spacing w:val="-1"/>
                            </w:rPr>
                            <w:t xml:space="preserve"> </w:t>
                          </w:r>
                          <w:r>
                            <w:rPr>
                              <w:b/>
                            </w:rPr>
                            <w:t>FROM</w:t>
                          </w:r>
                          <w:r>
                            <w:rPr>
                              <w:b/>
                              <w:spacing w:val="-1"/>
                            </w:rPr>
                            <w:t xml:space="preserve"> </w:t>
                          </w:r>
                          <w:r>
                            <w:rPr>
                              <w:b/>
                            </w:rPr>
                            <w:t>THE</w:t>
                          </w:r>
                          <w:r>
                            <w:rPr>
                              <w:b/>
                              <w:spacing w:val="-3"/>
                            </w:rPr>
                            <w:t xml:space="preserve"> </w:t>
                          </w:r>
                          <w:r>
                            <w:rPr>
                              <w:b/>
                              <w:spacing w:val="-2"/>
                            </w:rPr>
                            <w:t>CHAIR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F57E" id="docshape8" o:spid="_x0000_s1031" type="#_x0000_t202" style="position:absolute;margin-left:53pt;margin-top:60.35pt;width:162.2pt;height:14.25pt;z-index:-1723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" filled="f" stroked="f">
              <v:textbox inset="0,0,0,0">
                <w:txbxContent>
                  <w:p w14:paraId="15A118E8" w14:textId="77777777" w:rsidR="00164087" w:rsidRDefault="00000000">
                    <w:pPr>
                      <w:spacing w:before="11"/>
                      <w:ind w:left="20"/>
                      <w:rPr>
                        <w:b/>
                      </w:rPr>
                    </w:pPr>
                    <w:r>
                      <w:rPr>
                        <w:b/>
                      </w:rPr>
                      <w:t>FORWARD</w:t>
                    </w:r>
                    <w:r>
                      <w:rPr>
                        <w:b/>
                        <w:spacing w:val="-1"/>
                      </w:rPr>
                      <w:t xml:space="preserve"> </w:t>
                    </w:r>
                    <w:r>
                      <w:rPr>
                        <w:b/>
                      </w:rPr>
                      <w:t>FROM</w:t>
                    </w:r>
                    <w:r>
                      <w:rPr>
                        <w:b/>
                        <w:spacing w:val="-1"/>
                      </w:rPr>
                      <w:t xml:space="preserve"> </w:t>
                    </w:r>
                    <w:r>
                      <w:rPr>
                        <w:b/>
                      </w:rPr>
                      <w:t>THE</w:t>
                    </w:r>
                    <w:r>
                      <w:rPr>
                        <w:b/>
                        <w:spacing w:val="-3"/>
                      </w:rPr>
                      <w:t xml:space="preserve"> </w:t>
                    </w:r>
                    <w:r>
                      <w:rPr>
                        <w:b/>
                        <w:spacing w:val="-2"/>
                      </w:rPr>
                      <w:t>CHAIR</w:t>
                    </w:r>
                  </w:p>
                </w:txbxContent>
              </v:textbox>
              <w10:wrap anchorx="page" anchory="page"/>
            </v:shape>
          </w:pict>
        </mc:Fallback>
      </mc:AlternateContent>
    </w:r>
    <w:r>
      <w:rPr>
        <w:noProof/>
      </w:rPr>
      <mc:AlternateContent>
        <mc:Choice Requires="wps">
          <w:drawing>
            <wp:anchor distT="0" distB="0" distL="114300" distR="114300" simplePos="0" relativeHeight="486086656" behindDoc="1" locked="0" layoutInCell="1" allowOverlap="1" wp14:anchorId="3AA6A3D0" wp14:editId="1157CBF5">
              <wp:simplePos x="0" y="0"/>
              <wp:positionH relativeFrom="page">
                <wp:posOffset>673100</wp:posOffset>
              </wp:positionH>
              <wp:positionV relativeFrom="page">
                <wp:posOffset>1072515</wp:posOffset>
              </wp:positionV>
              <wp:extent cx="2751455" cy="180975"/>
              <wp:effectExtent l="0" t="0" r="0" b="0"/>
              <wp:wrapNone/>
              <wp:docPr id="4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302A" w14:textId="77777777" w:rsidR="00164087" w:rsidRDefault="00F52186">
                          <w:pPr>
                            <w:spacing w:before="11"/>
                            <w:ind w:left="20"/>
                            <w:rPr>
                              <w:b/>
                              <w:i/>
                            </w:rPr>
                          </w:pPr>
                          <w:r>
                            <w:rPr>
                              <w:b/>
                              <w:i/>
                            </w:rPr>
                            <w:t>FOR</w:t>
                          </w:r>
                          <w:r>
                            <w:rPr>
                              <w:b/>
                              <w:i/>
                              <w:spacing w:val="-1"/>
                            </w:rPr>
                            <w:t xml:space="preserve"> </w:t>
                          </w:r>
                          <w:r>
                            <w:rPr>
                              <w:b/>
                              <w:i/>
                            </w:rPr>
                            <w:t>THE YEAR</w:t>
                          </w:r>
                          <w:r>
                            <w:rPr>
                              <w:b/>
                              <w:i/>
                              <w:spacing w:val="-1"/>
                            </w:rPr>
                            <w:t xml:space="preserve"> </w:t>
                          </w:r>
                          <w:r>
                            <w:rPr>
                              <w:b/>
                              <w:i/>
                            </w:rPr>
                            <w:t>ENDED</w:t>
                          </w:r>
                          <w:r>
                            <w:rPr>
                              <w:b/>
                              <w:i/>
                              <w:spacing w:val="1"/>
                            </w:rPr>
                            <w:t xml:space="preserve"> </w:t>
                          </w:r>
                          <w:r>
                            <w:rPr>
                              <w:b/>
                              <w:i/>
                            </w:rPr>
                            <w:t>31 OCTOBER</w:t>
                          </w:r>
                          <w:r>
                            <w:rPr>
                              <w:b/>
                              <w:i/>
                              <w:spacing w:val="-1"/>
                            </w:rPr>
                            <w:t xml:space="preserve"> </w:t>
                          </w:r>
                          <w:r>
                            <w:rPr>
                              <w:b/>
                              <w:i/>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6A3D0" id="docshape9" o:spid="_x0000_s1032" type="#_x0000_t202" style="position:absolute;margin-left:53pt;margin-top:84.45pt;width:216.65pt;height:14.25pt;z-index:-172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0c3AEAAJgDAAAOAAAAZHJzL2Uyb0RvYy54bWysU9tu3CAQfa/Uf0C8d22vuk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" filled="f" stroked="f">
              <v:textbox inset="0,0,0,0">
                <w:txbxContent>
                  <w:p w14:paraId="59E1302A" w14:textId="77777777" w:rsidR="00164087" w:rsidRDefault="00000000">
                    <w:pPr>
                      <w:spacing w:before="11"/>
                      <w:ind w:left="20"/>
                      <w:rPr>
                        <w:b/>
                        <w:i/>
                      </w:rPr>
                    </w:pPr>
                    <w:r>
                      <w:rPr>
                        <w:b/>
                        <w:i/>
                      </w:rPr>
                      <w:t>FOR</w:t>
                    </w:r>
                    <w:r>
                      <w:rPr>
                        <w:b/>
                        <w:i/>
                        <w:spacing w:val="-1"/>
                      </w:rPr>
                      <w:t xml:space="preserve"> </w:t>
                    </w:r>
                    <w:r>
                      <w:rPr>
                        <w:b/>
                        <w:i/>
                      </w:rPr>
                      <w:t>THE YEAR</w:t>
                    </w:r>
                    <w:r>
                      <w:rPr>
                        <w:b/>
                        <w:i/>
                        <w:spacing w:val="-1"/>
                      </w:rPr>
                      <w:t xml:space="preserve"> </w:t>
                    </w:r>
                    <w:r>
                      <w:rPr>
                        <w:b/>
                        <w:i/>
                      </w:rPr>
                      <w:t>ENDED</w:t>
                    </w:r>
                    <w:r>
                      <w:rPr>
                        <w:b/>
                        <w:i/>
                        <w:spacing w:val="1"/>
                      </w:rPr>
                      <w:t xml:space="preserve"> </w:t>
                    </w:r>
                    <w:r>
                      <w:rPr>
                        <w:b/>
                        <w:i/>
                      </w:rPr>
                      <w:t>31 OCTOBER</w:t>
                    </w:r>
                    <w:r>
                      <w:rPr>
                        <w:b/>
                        <w:i/>
                        <w:spacing w:val="-1"/>
                      </w:rPr>
                      <w:t xml:space="preserve"> </w:t>
                    </w:r>
                    <w:r>
                      <w:rPr>
                        <w:b/>
                        <w:i/>
                        <w:spacing w:val="-4"/>
                      </w:rPr>
                      <w:t>2022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7CA6" w14:textId="006CB849" w:rsidR="00164087" w:rsidRDefault="009A35F8">
    <w:pPr>
      <w:pStyle w:val="BodyText"/>
      <w:spacing w:line="14" w:lineRule="auto"/>
      <w:rPr>
        <w:sz w:val="20"/>
      </w:rPr>
    </w:pPr>
    <w:r>
      <w:rPr>
        <w:noProof/>
      </w:rPr>
      <mc:AlternateContent>
        <mc:Choice Requires="wps">
          <w:drawing>
            <wp:anchor distT="0" distB="0" distL="114300" distR="114300" simplePos="0" relativeHeight="486088192" behindDoc="1" locked="0" layoutInCell="1" allowOverlap="1" wp14:anchorId="4C84DF8D" wp14:editId="691C5EC6">
              <wp:simplePos x="0" y="0"/>
              <wp:positionH relativeFrom="page">
                <wp:posOffset>685800</wp:posOffset>
              </wp:positionH>
              <wp:positionV relativeFrom="page">
                <wp:posOffset>1567180</wp:posOffset>
              </wp:positionV>
              <wp:extent cx="6190615" cy="0"/>
              <wp:effectExtent l="0" t="0" r="0" b="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3FC4" id="Line 34" o:spid="_x0000_s1026" style="position:absolute;z-index:-172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23.4pt" to="541.4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" strokeweight=".5pt">
              <w10:wrap anchorx="page" anchory="page"/>
            </v:line>
          </w:pict>
        </mc:Fallback>
      </mc:AlternateContent>
    </w:r>
    <w:r>
      <w:rPr>
        <w:noProof/>
      </w:rPr>
      <mc:AlternateContent>
        <mc:Choice Requires="wps">
          <w:drawing>
            <wp:anchor distT="0" distB="0" distL="114300" distR="114300" simplePos="0" relativeHeight="486088704" behindDoc="1" locked="0" layoutInCell="1" allowOverlap="1" wp14:anchorId="2080FEBD" wp14:editId="04EDBBDA">
              <wp:simplePos x="0" y="0"/>
              <wp:positionH relativeFrom="page">
                <wp:posOffset>673100</wp:posOffset>
              </wp:positionH>
              <wp:positionV relativeFrom="page">
                <wp:posOffset>448945</wp:posOffset>
              </wp:positionV>
              <wp:extent cx="2252345" cy="180975"/>
              <wp:effectExtent l="0" t="0" r="0" b="0"/>
              <wp:wrapNone/>
              <wp:docPr id="3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C0A1" w14:textId="77777777" w:rsidR="00164087" w:rsidRDefault="00F52186">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0FEBD" id="_x0000_t202" coordsize="21600,21600" o:spt="202" path="m,l,21600r21600,l21600,xe">
              <v:stroke joinstyle="miter"/>
              <v:path gradientshapeok="t" o:connecttype="rect"/>
            </v:shapetype>
            <v:shape id="docshape11" o:spid="_x0000_s1034" type="#_x0000_t202" style="position:absolute;margin-left:53pt;margin-top:35.35pt;width:177.35pt;height:14.25pt;z-index:-1722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" filled="f" stroked="f">
              <v:textbox inset="0,0,0,0">
                <w:txbxContent>
                  <w:p w14:paraId="49E9C0A1" w14:textId="77777777" w:rsidR="00164087" w:rsidRDefault="00000000">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089216" behindDoc="1" locked="0" layoutInCell="1" allowOverlap="1" wp14:anchorId="0FB95C53" wp14:editId="41487472">
              <wp:simplePos x="0" y="0"/>
              <wp:positionH relativeFrom="page">
                <wp:posOffset>673100</wp:posOffset>
              </wp:positionH>
              <wp:positionV relativeFrom="page">
                <wp:posOffset>770890</wp:posOffset>
              </wp:positionV>
              <wp:extent cx="1377315" cy="180975"/>
              <wp:effectExtent l="0" t="0" r="0" b="0"/>
              <wp:wrapNone/>
              <wp:docPr id="3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1B9EE" w14:textId="77777777" w:rsidR="00164087" w:rsidRDefault="00F52186">
                          <w:pPr>
                            <w:spacing w:before="11"/>
                            <w:ind w:left="20"/>
                            <w:rPr>
                              <w:b/>
                            </w:rPr>
                          </w:pPr>
                          <w:r>
                            <w:rPr>
                              <w:b/>
                            </w:rPr>
                            <w:t xml:space="preserve">TRUSTEES </w:t>
                          </w:r>
                          <w:r>
                            <w:rPr>
                              <w:b/>
                              <w:spacing w:val="-2"/>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95C53" id="docshape12" o:spid="_x0000_s1035" type="#_x0000_t202" style="position:absolute;margin-left:53pt;margin-top:60.7pt;width:108.45pt;height:14.25pt;z-index:-1722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" filled="f" stroked="f">
              <v:textbox inset="0,0,0,0">
                <w:txbxContent>
                  <w:p w14:paraId="4FF1B9EE" w14:textId="77777777" w:rsidR="00164087" w:rsidRDefault="00000000">
                    <w:pPr>
                      <w:spacing w:before="11"/>
                      <w:ind w:left="20"/>
                      <w:rPr>
                        <w:b/>
                      </w:rPr>
                    </w:pPr>
                    <w:r>
                      <w:rPr>
                        <w:b/>
                      </w:rPr>
                      <w:t xml:space="preserve">TRUSTEES </w:t>
                    </w:r>
                    <w:r>
                      <w:rPr>
                        <w:b/>
                        <w:spacing w:val="-2"/>
                      </w:rPr>
                      <w:t>REPORT</w:t>
                    </w:r>
                  </w:p>
                </w:txbxContent>
              </v:textbox>
              <w10:wrap anchorx="page" anchory="page"/>
            </v:shape>
          </w:pict>
        </mc:Fallback>
      </mc:AlternateContent>
    </w:r>
    <w:r>
      <w:rPr>
        <w:noProof/>
      </w:rPr>
      <mc:AlternateContent>
        <mc:Choice Requires="wps">
          <w:drawing>
            <wp:anchor distT="0" distB="0" distL="114300" distR="114300" simplePos="0" relativeHeight="486089728" behindDoc="1" locked="0" layoutInCell="1" allowOverlap="1" wp14:anchorId="55179074" wp14:editId="769F31D4">
              <wp:simplePos x="0" y="0"/>
              <wp:positionH relativeFrom="page">
                <wp:posOffset>673100</wp:posOffset>
              </wp:positionH>
              <wp:positionV relativeFrom="page">
                <wp:posOffset>1076960</wp:posOffset>
              </wp:positionV>
              <wp:extent cx="2751455" cy="180975"/>
              <wp:effectExtent l="0" t="0" r="0" b="0"/>
              <wp:wrapNone/>
              <wp:docPr id="3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1FA5" w14:textId="77777777" w:rsidR="00164087" w:rsidRDefault="00F52186">
                          <w:pPr>
                            <w:spacing w:before="11"/>
                            <w:ind w:left="20"/>
                            <w:rPr>
                              <w:b/>
                              <w:i/>
                            </w:rPr>
                          </w:pPr>
                          <w:r>
                            <w:rPr>
                              <w:b/>
                              <w:i/>
                            </w:rPr>
                            <w:t>FOR</w:t>
                          </w:r>
                          <w:r>
                            <w:rPr>
                              <w:b/>
                              <w:i/>
                              <w:spacing w:val="-1"/>
                            </w:rPr>
                            <w:t xml:space="preserve"> </w:t>
                          </w:r>
                          <w:r>
                            <w:rPr>
                              <w:b/>
                              <w:i/>
                            </w:rPr>
                            <w:t>THE YEAR</w:t>
                          </w:r>
                          <w:r>
                            <w:rPr>
                              <w:b/>
                              <w:i/>
                              <w:spacing w:val="-1"/>
                            </w:rPr>
                            <w:t xml:space="preserve"> </w:t>
                          </w:r>
                          <w:r>
                            <w:rPr>
                              <w:b/>
                              <w:i/>
                            </w:rPr>
                            <w:t>ENDED</w:t>
                          </w:r>
                          <w:r>
                            <w:rPr>
                              <w:b/>
                              <w:i/>
                              <w:spacing w:val="1"/>
                            </w:rPr>
                            <w:t xml:space="preserve"> </w:t>
                          </w:r>
                          <w:r>
                            <w:rPr>
                              <w:b/>
                              <w:i/>
                            </w:rPr>
                            <w:t>31 OCTOBER</w:t>
                          </w:r>
                          <w:r>
                            <w:rPr>
                              <w:b/>
                              <w:i/>
                              <w:spacing w:val="-1"/>
                            </w:rPr>
                            <w:t xml:space="preserve"> </w:t>
                          </w:r>
                          <w:r>
                            <w:rPr>
                              <w:b/>
                              <w:i/>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9074" id="docshape13" o:spid="_x0000_s1036" type="#_x0000_t202" style="position:absolute;margin-left:53pt;margin-top:84.8pt;width:216.65pt;height:14.25pt;z-index:-1722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" filled="f" stroked="f">
              <v:textbox inset="0,0,0,0">
                <w:txbxContent>
                  <w:p w14:paraId="6F621FA5" w14:textId="77777777" w:rsidR="00164087" w:rsidRDefault="00000000">
                    <w:pPr>
                      <w:spacing w:before="11"/>
                      <w:ind w:left="20"/>
                      <w:rPr>
                        <w:b/>
                        <w:i/>
                      </w:rPr>
                    </w:pPr>
                    <w:r>
                      <w:rPr>
                        <w:b/>
                        <w:i/>
                      </w:rPr>
                      <w:t>FOR</w:t>
                    </w:r>
                    <w:r>
                      <w:rPr>
                        <w:b/>
                        <w:i/>
                        <w:spacing w:val="-1"/>
                      </w:rPr>
                      <w:t xml:space="preserve"> </w:t>
                    </w:r>
                    <w:r>
                      <w:rPr>
                        <w:b/>
                        <w:i/>
                      </w:rPr>
                      <w:t>THE YEAR</w:t>
                    </w:r>
                    <w:r>
                      <w:rPr>
                        <w:b/>
                        <w:i/>
                        <w:spacing w:val="-1"/>
                      </w:rPr>
                      <w:t xml:space="preserve"> </w:t>
                    </w:r>
                    <w:r>
                      <w:rPr>
                        <w:b/>
                        <w:i/>
                      </w:rPr>
                      <w:t>ENDED</w:t>
                    </w:r>
                    <w:r>
                      <w:rPr>
                        <w:b/>
                        <w:i/>
                        <w:spacing w:val="1"/>
                      </w:rPr>
                      <w:t xml:space="preserve"> </w:t>
                    </w:r>
                    <w:r>
                      <w:rPr>
                        <w:b/>
                        <w:i/>
                      </w:rPr>
                      <w:t>31 OCTOBER</w:t>
                    </w:r>
                    <w:r>
                      <w:rPr>
                        <w:b/>
                        <w:i/>
                        <w:spacing w:val="-1"/>
                      </w:rPr>
                      <w:t xml:space="preserve"> </w:t>
                    </w:r>
                    <w:r>
                      <w:rPr>
                        <w:b/>
                        <w:i/>
                        <w:spacing w:val="-4"/>
                      </w:rPr>
                      <w:t>2022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0C0E" w14:textId="48197303" w:rsidR="00164087" w:rsidRDefault="009A35F8">
    <w:pPr>
      <w:pStyle w:val="BodyText"/>
      <w:spacing w:line="14" w:lineRule="auto"/>
      <w:rPr>
        <w:sz w:val="20"/>
      </w:rPr>
    </w:pPr>
    <w:r>
      <w:rPr>
        <w:noProof/>
      </w:rPr>
      <mc:AlternateContent>
        <mc:Choice Requires="wps">
          <w:drawing>
            <wp:anchor distT="0" distB="0" distL="114300" distR="114300" simplePos="0" relativeHeight="486091264" behindDoc="1" locked="0" layoutInCell="1" allowOverlap="1" wp14:anchorId="79D343F9" wp14:editId="02AD2963">
              <wp:simplePos x="0" y="0"/>
              <wp:positionH relativeFrom="page">
                <wp:posOffset>685800</wp:posOffset>
              </wp:positionH>
              <wp:positionV relativeFrom="page">
                <wp:posOffset>1567180</wp:posOffset>
              </wp:positionV>
              <wp:extent cx="6190615" cy="0"/>
              <wp:effectExtent l="0" t="0" r="0" b="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1971B" id="Line 28" o:spid="_x0000_s1026" style="position:absolute;z-index:-172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23.4pt" to="541.4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" strokeweight=".5pt">
              <w10:wrap anchorx="page" anchory="page"/>
            </v:line>
          </w:pict>
        </mc:Fallback>
      </mc:AlternateContent>
    </w:r>
    <w:r>
      <w:rPr>
        <w:noProof/>
      </w:rPr>
      <mc:AlternateContent>
        <mc:Choice Requires="wps">
          <w:drawing>
            <wp:anchor distT="0" distB="0" distL="114300" distR="114300" simplePos="0" relativeHeight="486091776" behindDoc="1" locked="0" layoutInCell="1" allowOverlap="1" wp14:anchorId="38E39933" wp14:editId="30096036">
              <wp:simplePos x="0" y="0"/>
              <wp:positionH relativeFrom="page">
                <wp:posOffset>673100</wp:posOffset>
              </wp:positionH>
              <wp:positionV relativeFrom="page">
                <wp:posOffset>448945</wp:posOffset>
              </wp:positionV>
              <wp:extent cx="2252345" cy="180975"/>
              <wp:effectExtent l="0" t="0" r="0" b="0"/>
              <wp:wrapNone/>
              <wp:docPr id="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2609" w14:textId="77777777" w:rsidR="00164087" w:rsidRDefault="00F52186">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39933" id="_x0000_t202" coordsize="21600,21600" o:spt="202" path="m,l,21600r21600,l21600,xe">
              <v:stroke joinstyle="miter"/>
              <v:path gradientshapeok="t" o:connecttype="rect"/>
            </v:shapetype>
            <v:shape id="docshape15" o:spid="_x0000_s1038" type="#_x0000_t202" style="position:absolute;margin-left:53pt;margin-top:35.35pt;width:177.35pt;height:14.25pt;z-index:-1722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" filled="f" stroked="f">
              <v:textbox inset="0,0,0,0">
                <w:txbxContent>
                  <w:p w14:paraId="15A02609" w14:textId="77777777" w:rsidR="00164087" w:rsidRDefault="00000000">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092288" behindDoc="1" locked="0" layoutInCell="1" allowOverlap="1" wp14:anchorId="0E79092E" wp14:editId="0AB05C81">
              <wp:simplePos x="0" y="0"/>
              <wp:positionH relativeFrom="page">
                <wp:posOffset>673100</wp:posOffset>
              </wp:positionH>
              <wp:positionV relativeFrom="page">
                <wp:posOffset>770890</wp:posOffset>
              </wp:positionV>
              <wp:extent cx="2392680" cy="180975"/>
              <wp:effectExtent l="0" t="0" r="0" b="0"/>
              <wp:wrapNone/>
              <wp:docPr id="2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2A004" w14:textId="77777777" w:rsidR="00164087" w:rsidRDefault="00F52186">
                          <w:pPr>
                            <w:spacing w:before="11"/>
                            <w:ind w:left="20"/>
                            <w:rPr>
                              <w:b/>
                            </w:rPr>
                          </w:pPr>
                          <w:r>
                            <w:rPr>
                              <w:b/>
                            </w:rPr>
                            <w:t>TRUSTEES REPORT</w:t>
                          </w:r>
                          <w:r>
                            <w:rPr>
                              <w:b/>
                              <w:spacing w:val="47"/>
                            </w:rPr>
                            <w:t xml:space="preserve"> </w:t>
                          </w:r>
                          <w:r>
                            <w:rPr>
                              <w:b/>
                              <w:spacing w:val="-2"/>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092E" id="docshape16" o:spid="_x0000_s1039" type="#_x0000_t202" style="position:absolute;margin-left:53pt;margin-top:60.7pt;width:188.4pt;height:14.25pt;z-index:-172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" filled="f" stroked="f">
              <v:textbox inset="0,0,0,0">
                <w:txbxContent>
                  <w:p w14:paraId="18E2A004" w14:textId="77777777" w:rsidR="00164087" w:rsidRDefault="00000000">
                    <w:pPr>
                      <w:spacing w:before="11"/>
                      <w:ind w:left="20"/>
                      <w:rPr>
                        <w:b/>
                      </w:rPr>
                    </w:pPr>
                    <w:r>
                      <w:rPr>
                        <w:b/>
                      </w:rPr>
                      <w:t>TRUSTEES REPORT</w:t>
                    </w:r>
                    <w:r>
                      <w:rPr>
                        <w:b/>
                        <w:spacing w:val="47"/>
                      </w:rPr>
                      <w:t xml:space="preserve"> </w:t>
                    </w:r>
                    <w:r>
                      <w:rPr>
                        <w:b/>
                        <w:spacing w:val="-2"/>
                      </w:rPr>
                      <w:t>(CONTINUED)</w:t>
                    </w:r>
                  </w:p>
                </w:txbxContent>
              </v:textbox>
              <w10:wrap anchorx="page" anchory="page"/>
            </v:shape>
          </w:pict>
        </mc:Fallback>
      </mc:AlternateContent>
    </w:r>
    <w:r>
      <w:rPr>
        <w:noProof/>
      </w:rPr>
      <mc:AlternateContent>
        <mc:Choice Requires="wps">
          <w:drawing>
            <wp:anchor distT="0" distB="0" distL="114300" distR="114300" simplePos="0" relativeHeight="486092800" behindDoc="1" locked="0" layoutInCell="1" allowOverlap="1" wp14:anchorId="5461E068" wp14:editId="639B681F">
              <wp:simplePos x="0" y="0"/>
              <wp:positionH relativeFrom="page">
                <wp:posOffset>673100</wp:posOffset>
              </wp:positionH>
              <wp:positionV relativeFrom="page">
                <wp:posOffset>1076960</wp:posOffset>
              </wp:positionV>
              <wp:extent cx="2751455" cy="180975"/>
              <wp:effectExtent l="0" t="0" r="0" b="0"/>
              <wp:wrapNone/>
              <wp:docPr id="2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7A048" w14:textId="77777777" w:rsidR="00164087" w:rsidRDefault="00F52186">
                          <w:pPr>
                            <w:spacing w:before="11"/>
                            <w:ind w:left="20"/>
                            <w:rPr>
                              <w:b/>
                              <w:i/>
                            </w:rPr>
                          </w:pPr>
                          <w:r>
                            <w:rPr>
                              <w:b/>
                              <w:i/>
                            </w:rPr>
                            <w:t>FOR</w:t>
                          </w:r>
                          <w:r>
                            <w:rPr>
                              <w:b/>
                              <w:i/>
                              <w:spacing w:val="-1"/>
                            </w:rPr>
                            <w:t xml:space="preserve"> </w:t>
                          </w:r>
                          <w:r>
                            <w:rPr>
                              <w:b/>
                              <w:i/>
                            </w:rPr>
                            <w:t>THE YEAR</w:t>
                          </w:r>
                          <w:r>
                            <w:rPr>
                              <w:b/>
                              <w:i/>
                              <w:spacing w:val="-1"/>
                            </w:rPr>
                            <w:t xml:space="preserve"> </w:t>
                          </w:r>
                          <w:r>
                            <w:rPr>
                              <w:b/>
                              <w:i/>
                            </w:rPr>
                            <w:t>ENDED</w:t>
                          </w:r>
                          <w:r>
                            <w:rPr>
                              <w:b/>
                              <w:i/>
                              <w:spacing w:val="1"/>
                            </w:rPr>
                            <w:t xml:space="preserve"> </w:t>
                          </w:r>
                          <w:r>
                            <w:rPr>
                              <w:b/>
                              <w:i/>
                            </w:rPr>
                            <w:t>31 OCTOBER</w:t>
                          </w:r>
                          <w:r>
                            <w:rPr>
                              <w:b/>
                              <w:i/>
                              <w:spacing w:val="-1"/>
                            </w:rPr>
                            <w:t xml:space="preserve"> </w:t>
                          </w:r>
                          <w:r>
                            <w:rPr>
                              <w:b/>
                              <w:i/>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E068" id="docshape17" o:spid="_x0000_s1040" type="#_x0000_t202" style="position:absolute;margin-left:53pt;margin-top:84.8pt;width:216.65pt;height:14.25pt;z-index:-172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" filled="f" stroked="f">
              <v:textbox inset="0,0,0,0">
                <w:txbxContent>
                  <w:p w14:paraId="21A7A048" w14:textId="77777777" w:rsidR="00164087" w:rsidRDefault="00000000">
                    <w:pPr>
                      <w:spacing w:before="11"/>
                      <w:ind w:left="20"/>
                      <w:rPr>
                        <w:b/>
                        <w:i/>
                      </w:rPr>
                    </w:pPr>
                    <w:r>
                      <w:rPr>
                        <w:b/>
                        <w:i/>
                      </w:rPr>
                      <w:t>FOR</w:t>
                    </w:r>
                    <w:r>
                      <w:rPr>
                        <w:b/>
                        <w:i/>
                        <w:spacing w:val="-1"/>
                      </w:rPr>
                      <w:t xml:space="preserve"> </w:t>
                    </w:r>
                    <w:r>
                      <w:rPr>
                        <w:b/>
                        <w:i/>
                      </w:rPr>
                      <w:t>THE YEAR</w:t>
                    </w:r>
                    <w:r>
                      <w:rPr>
                        <w:b/>
                        <w:i/>
                        <w:spacing w:val="-1"/>
                      </w:rPr>
                      <w:t xml:space="preserve"> </w:t>
                    </w:r>
                    <w:r>
                      <w:rPr>
                        <w:b/>
                        <w:i/>
                      </w:rPr>
                      <w:t>ENDED</w:t>
                    </w:r>
                    <w:r>
                      <w:rPr>
                        <w:b/>
                        <w:i/>
                        <w:spacing w:val="1"/>
                      </w:rPr>
                      <w:t xml:space="preserve"> </w:t>
                    </w:r>
                    <w:r>
                      <w:rPr>
                        <w:b/>
                        <w:i/>
                      </w:rPr>
                      <w:t>31 OCTOBER</w:t>
                    </w:r>
                    <w:r>
                      <w:rPr>
                        <w:b/>
                        <w:i/>
                        <w:spacing w:val="-1"/>
                      </w:rPr>
                      <w:t xml:space="preserve"> </w:t>
                    </w:r>
                    <w:r>
                      <w:rPr>
                        <w:b/>
                        <w:i/>
                        <w:spacing w:val="-4"/>
                      </w:rPr>
                      <w:t>2022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45D3" w14:textId="22F4C8A8" w:rsidR="00164087" w:rsidRDefault="009A35F8">
    <w:pPr>
      <w:pStyle w:val="BodyText"/>
      <w:spacing w:line="14" w:lineRule="auto"/>
      <w:rPr>
        <w:sz w:val="20"/>
      </w:rPr>
    </w:pPr>
    <w:r>
      <w:rPr>
        <w:noProof/>
      </w:rPr>
      <mc:AlternateContent>
        <mc:Choice Requires="wps">
          <w:drawing>
            <wp:anchor distT="0" distB="0" distL="114300" distR="114300" simplePos="0" relativeHeight="486094336" behindDoc="1" locked="0" layoutInCell="1" allowOverlap="1" wp14:anchorId="0D458643" wp14:editId="6544FEED">
              <wp:simplePos x="0" y="0"/>
              <wp:positionH relativeFrom="page">
                <wp:posOffset>673100</wp:posOffset>
              </wp:positionH>
              <wp:positionV relativeFrom="page">
                <wp:posOffset>448945</wp:posOffset>
              </wp:positionV>
              <wp:extent cx="2252345" cy="180975"/>
              <wp:effectExtent l="0" t="0" r="0" b="0"/>
              <wp:wrapNone/>
              <wp:docPr id="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61E3C" w14:textId="77777777" w:rsidR="00164087" w:rsidRDefault="00F52186">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58643" id="_x0000_t202" coordsize="21600,21600" o:spt="202" path="m,l,21600r21600,l21600,xe">
              <v:stroke joinstyle="miter"/>
              <v:path gradientshapeok="t" o:connecttype="rect"/>
            </v:shapetype>
            <v:shape id="docshape19" o:spid="_x0000_s1042" type="#_x0000_t202" style="position:absolute;margin-left:53pt;margin-top:35.35pt;width:177.35pt;height:14.25pt;z-index:-172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" filled="f" stroked="f">
              <v:textbox inset="0,0,0,0">
                <w:txbxContent>
                  <w:p w14:paraId="43E61E3C" w14:textId="77777777" w:rsidR="00164087" w:rsidRDefault="00000000">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094848" behindDoc="1" locked="0" layoutInCell="1" allowOverlap="1" wp14:anchorId="3F3C5FC1" wp14:editId="48AF5D08">
              <wp:simplePos x="0" y="0"/>
              <wp:positionH relativeFrom="page">
                <wp:posOffset>673100</wp:posOffset>
              </wp:positionH>
              <wp:positionV relativeFrom="page">
                <wp:posOffset>770890</wp:posOffset>
              </wp:positionV>
              <wp:extent cx="2595245" cy="180975"/>
              <wp:effectExtent l="0" t="0" r="0" b="0"/>
              <wp:wrapNone/>
              <wp:docPr id="2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3CE2" w14:textId="77777777" w:rsidR="00164087" w:rsidRDefault="00F52186">
                          <w:pPr>
                            <w:spacing w:before="11"/>
                            <w:ind w:left="20"/>
                            <w:rPr>
                              <w:b/>
                            </w:rPr>
                          </w:pPr>
                          <w:r>
                            <w:rPr>
                              <w:b/>
                            </w:rPr>
                            <w:t>INDEPENDENT</w:t>
                          </w:r>
                          <w:r>
                            <w:rPr>
                              <w:b/>
                              <w:spacing w:val="-1"/>
                            </w:rPr>
                            <w:t xml:space="preserve"> </w:t>
                          </w:r>
                          <w:r>
                            <w:rPr>
                              <w:b/>
                            </w:rPr>
                            <w:t>EXAMINER'S</w:t>
                          </w:r>
                          <w:r>
                            <w:rPr>
                              <w:b/>
                              <w:spacing w:val="-1"/>
                            </w:rPr>
                            <w:t xml:space="preserve"> </w:t>
                          </w:r>
                          <w:r>
                            <w:rPr>
                              <w:b/>
                              <w:spacing w:val="-2"/>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5FC1" id="docshape20" o:spid="_x0000_s1043" type="#_x0000_t202" style="position:absolute;margin-left:53pt;margin-top:60.7pt;width:204.35pt;height:14.25pt;z-index:-1722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" filled="f" stroked="f">
              <v:textbox inset="0,0,0,0">
                <w:txbxContent>
                  <w:p w14:paraId="48293CE2" w14:textId="77777777" w:rsidR="00164087" w:rsidRDefault="00000000">
                    <w:pPr>
                      <w:spacing w:before="11"/>
                      <w:ind w:left="20"/>
                      <w:rPr>
                        <w:b/>
                      </w:rPr>
                    </w:pPr>
                    <w:r>
                      <w:rPr>
                        <w:b/>
                      </w:rPr>
                      <w:t>INDEPENDENT</w:t>
                    </w:r>
                    <w:r>
                      <w:rPr>
                        <w:b/>
                        <w:spacing w:val="-1"/>
                      </w:rPr>
                      <w:t xml:space="preserve"> </w:t>
                    </w:r>
                    <w:r>
                      <w:rPr>
                        <w:b/>
                      </w:rPr>
                      <w:t>EXAMINER'S</w:t>
                    </w:r>
                    <w:r>
                      <w:rPr>
                        <w:b/>
                        <w:spacing w:val="-1"/>
                      </w:rPr>
                      <w:t xml:space="preserve"> </w:t>
                    </w:r>
                    <w:r>
                      <w:rPr>
                        <w:b/>
                        <w:spacing w:val="-2"/>
                      </w:rPr>
                      <w:t>REPORT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DC2C" w14:textId="0A1885FC" w:rsidR="00164087" w:rsidRDefault="009A35F8">
    <w:pPr>
      <w:pStyle w:val="BodyText"/>
      <w:spacing w:line="14" w:lineRule="auto"/>
      <w:rPr>
        <w:sz w:val="20"/>
      </w:rPr>
    </w:pPr>
    <w:r>
      <w:rPr>
        <w:noProof/>
      </w:rPr>
      <mc:AlternateContent>
        <mc:Choice Requires="wps">
          <w:drawing>
            <wp:anchor distT="0" distB="0" distL="114300" distR="114300" simplePos="0" relativeHeight="486096384" behindDoc="1" locked="0" layoutInCell="1" allowOverlap="1" wp14:anchorId="5CDB2E09" wp14:editId="71DEC42A">
              <wp:simplePos x="0" y="0"/>
              <wp:positionH relativeFrom="page">
                <wp:posOffset>708025</wp:posOffset>
              </wp:positionH>
              <wp:positionV relativeFrom="page">
                <wp:posOffset>448945</wp:posOffset>
              </wp:positionV>
              <wp:extent cx="2252345" cy="180975"/>
              <wp:effectExtent l="0" t="0" r="0" b="0"/>
              <wp:wrapNone/>
              <wp:docPr id="2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0AF6" w14:textId="77777777" w:rsidR="00164087" w:rsidRDefault="00F52186">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B2E09" id="_x0000_t202" coordsize="21600,21600" o:spt="202" path="m,l,21600r21600,l21600,xe">
              <v:stroke joinstyle="miter"/>
              <v:path gradientshapeok="t" o:connecttype="rect"/>
            </v:shapetype>
            <v:shape id="docshape22" o:spid="_x0000_s1045" type="#_x0000_t202" style="position:absolute;margin-left:55.75pt;margin-top:35.35pt;width:177.35pt;height:14.25pt;z-index:-1722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" filled="f" stroked="f">
              <v:textbox inset="0,0,0,0">
                <w:txbxContent>
                  <w:p w14:paraId="12920AF6" w14:textId="77777777" w:rsidR="00164087" w:rsidRDefault="00000000">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096896" behindDoc="1" locked="0" layoutInCell="1" allowOverlap="1" wp14:anchorId="5F81F8EB" wp14:editId="3E2E270F">
              <wp:simplePos x="0" y="0"/>
              <wp:positionH relativeFrom="page">
                <wp:posOffset>673100</wp:posOffset>
              </wp:positionH>
              <wp:positionV relativeFrom="page">
                <wp:posOffset>770890</wp:posOffset>
              </wp:positionV>
              <wp:extent cx="2792095" cy="180975"/>
              <wp:effectExtent l="0" t="0" r="0" b="0"/>
              <wp:wrapNone/>
              <wp:docPr id="2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75F51" w14:textId="77777777" w:rsidR="00164087" w:rsidRDefault="00F52186">
                          <w:pPr>
                            <w:spacing w:before="11"/>
                            <w:ind w:left="20"/>
                            <w:rPr>
                              <w:b/>
                            </w:rPr>
                          </w:pPr>
                          <w:r>
                            <w:rPr>
                              <w:b/>
                            </w:rPr>
                            <w:t>STATEMENT</w:t>
                          </w:r>
                          <w:r>
                            <w:rPr>
                              <w:b/>
                              <w:spacing w:val="-10"/>
                            </w:rPr>
                            <w:t xml:space="preserve"> </w:t>
                          </w:r>
                          <w:r>
                            <w:rPr>
                              <w:b/>
                            </w:rPr>
                            <w:t xml:space="preserve">OF </w:t>
                          </w:r>
                          <w:r>
                            <w:rPr>
                              <w:b/>
                              <w:spacing w:val="-2"/>
                            </w:rPr>
                            <w:t>FINANCIALACTIVITIES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F8EB" id="docshape23" o:spid="_x0000_s1046" type="#_x0000_t202" style="position:absolute;margin-left:53pt;margin-top:60.7pt;width:219.85pt;height:14.25pt;z-index:-1721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" filled="f" stroked="f">
              <v:textbox inset="0,0,0,0">
                <w:txbxContent>
                  <w:p w14:paraId="33275F51" w14:textId="77777777" w:rsidR="00164087" w:rsidRDefault="00000000">
                    <w:pPr>
                      <w:spacing w:before="11"/>
                      <w:ind w:left="20"/>
                      <w:rPr>
                        <w:b/>
                      </w:rPr>
                    </w:pPr>
                    <w:r>
                      <w:rPr>
                        <w:b/>
                      </w:rPr>
                      <w:t>STATEMENT</w:t>
                    </w:r>
                    <w:r>
                      <w:rPr>
                        <w:b/>
                        <w:spacing w:val="-10"/>
                      </w:rPr>
                      <w:t xml:space="preserve"> </w:t>
                    </w:r>
                    <w:r>
                      <w:rPr>
                        <w:b/>
                      </w:rPr>
                      <w:t xml:space="preserve">OF </w:t>
                    </w:r>
                    <w:r>
                      <w:rPr>
                        <w:b/>
                        <w:spacing w:val="-2"/>
                      </w:rPr>
                      <w:t>FINANCIALACTIVITIES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041C" w14:textId="6956204E" w:rsidR="00164087" w:rsidRDefault="009A35F8">
    <w:pPr>
      <w:pStyle w:val="BodyText"/>
      <w:spacing w:line="14" w:lineRule="auto"/>
      <w:rPr>
        <w:sz w:val="20"/>
      </w:rPr>
    </w:pPr>
    <w:r>
      <w:rPr>
        <w:noProof/>
      </w:rPr>
      <mc:AlternateContent>
        <mc:Choice Requires="wps">
          <w:drawing>
            <wp:anchor distT="0" distB="0" distL="114300" distR="114300" simplePos="0" relativeHeight="486098432" behindDoc="1" locked="0" layoutInCell="1" allowOverlap="1" wp14:anchorId="5BCEC3EE" wp14:editId="0DED72B4">
              <wp:simplePos x="0" y="0"/>
              <wp:positionH relativeFrom="page">
                <wp:posOffset>673100</wp:posOffset>
              </wp:positionH>
              <wp:positionV relativeFrom="page">
                <wp:posOffset>448945</wp:posOffset>
              </wp:positionV>
              <wp:extent cx="2252345" cy="180975"/>
              <wp:effectExtent l="0" t="0" r="0" b="0"/>
              <wp:wrapNone/>
              <wp:docPr id="1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32B8" w14:textId="77777777" w:rsidR="00164087" w:rsidRDefault="00F52186">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EC3EE" id="_x0000_t202" coordsize="21600,21600" o:spt="202" path="m,l,21600r21600,l21600,xe">
              <v:stroke joinstyle="miter"/>
              <v:path gradientshapeok="t" o:connecttype="rect"/>
            </v:shapetype>
            <v:shape id="docshape25" o:spid="_x0000_s1048" type="#_x0000_t202" style="position:absolute;margin-left:53pt;margin-top:35.35pt;width:177.35pt;height:14.25pt;z-index:-1721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" filled="f" stroked="f">
              <v:textbox inset="0,0,0,0">
                <w:txbxContent>
                  <w:p w14:paraId="15D632B8" w14:textId="77777777" w:rsidR="00164087" w:rsidRDefault="00000000">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098944" behindDoc="1" locked="0" layoutInCell="1" allowOverlap="1" wp14:anchorId="263F656B" wp14:editId="2784C049">
              <wp:simplePos x="0" y="0"/>
              <wp:positionH relativeFrom="page">
                <wp:posOffset>673100</wp:posOffset>
              </wp:positionH>
              <wp:positionV relativeFrom="page">
                <wp:posOffset>770890</wp:posOffset>
              </wp:positionV>
              <wp:extent cx="1206500" cy="180975"/>
              <wp:effectExtent l="0" t="0" r="0" b="0"/>
              <wp:wrapNone/>
              <wp:docPr id="1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FC34" w14:textId="77777777" w:rsidR="00164087" w:rsidRDefault="00F52186">
                          <w:pPr>
                            <w:spacing w:before="11"/>
                            <w:ind w:left="20"/>
                            <w:rPr>
                              <w:b/>
                            </w:rPr>
                          </w:pPr>
                          <w:r>
                            <w:rPr>
                              <w:b/>
                            </w:rPr>
                            <w:t>BALANCE</w:t>
                          </w:r>
                          <w:r>
                            <w:rPr>
                              <w:b/>
                              <w:spacing w:val="-8"/>
                            </w:rPr>
                            <w:t xml:space="preserve"> </w:t>
                          </w:r>
                          <w:r>
                            <w:rPr>
                              <w:b/>
                              <w:spacing w:val="-2"/>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F656B" id="docshape26" o:spid="_x0000_s1049" type="#_x0000_t202" style="position:absolute;margin-left:53pt;margin-top:60.7pt;width:95pt;height:14.25pt;z-index:-172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" filled="f" stroked="f">
              <v:textbox inset="0,0,0,0">
                <w:txbxContent>
                  <w:p w14:paraId="0A88FC34" w14:textId="77777777" w:rsidR="00164087" w:rsidRDefault="00000000">
                    <w:pPr>
                      <w:spacing w:before="11"/>
                      <w:ind w:left="20"/>
                      <w:rPr>
                        <w:b/>
                      </w:rPr>
                    </w:pPr>
                    <w:r>
                      <w:rPr>
                        <w:b/>
                      </w:rPr>
                      <w:t>BALANCE</w:t>
                    </w:r>
                    <w:r>
                      <w:rPr>
                        <w:b/>
                        <w:spacing w:val="-8"/>
                      </w:rPr>
                      <w:t xml:space="preserve"> </w:t>
                    </w:r>
                    <w:r>
                      <w:rPr>
                        <w:b/>
                        <w:spacing w:val="-2"/>
                      </w:rPr>
                      <w:t>SHEET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3902" w14:textId="08BC1452" w:rsidR="00164087" w:rsidRDefault="009A35F8">
    <w:pPr>
      <w:pStyle w:val="BodyText"/>
      <w:spacing w:line="14" w:lineRule="auto"/>
      <w:rPr>
        <w:sz w:val="20"/>
      </w:rPr>
    </w:pPr>
    <w:r>
      <w:rPr>
        <w:noProof/>
      </w:rPr>
      <mc:AlternateContent>
        <mc:Choice Requires="wps">
          <w:drawing>
            <wp:anchor distT="0" distB="0" distL="114300" distR="114300" simplePos="0" relativeHeight="486100480" behindDoc="1" locked="0" layoutInCell="1" allowOverlap="1" wp14:anchorId="2E73777B" wp14:editId="2747CE24">
              <wp:simplePos x="0" y="0"/>
              <wp:positionH relativeFrom="page">
                <wp:posOffset>708025</wp:posOffset>
              </wp:positionH>
              <wp:positionV relativeFrom="page">
                <wp:posOffset>448945</wp:posOffset>
              </wp:positionV>
              <wp:extent cx="2252345" cy="180975"/>
              <wp:effectExtent l="0" t="0" r="0" b="0"/>
              <wp:wrapNone/>
              <wp:docPr id="1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2FFE1" w14:textId="77777777" w:rsidR="00164087" w:rsidRDefault="00F52186">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3777B" id="_x0000_t202" coordsize="21600,21600" o:spt="202" path="m,l,21600r21600,l21600,xe">
              <v:stroke joinstyle="miter"/>
              <v:path gradientshapeok="t" o:connecttype="rect"/>
            </v:shapetype>
            <v:shape id="docshape29" o:spid="_x0000_s1051" type="#_x0000_t202" style="position:absolute;margin-left:55.75pt;margin-top:35.35pt;width:177.35pt;height:14.25pt;z-index:-172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" filled="f" stroked="f">
              <v:textbox inset="0,0,0,0">
                <w:txbxContent>
                  <w:p w14:paraId="36B2FFE1" w14:textId="77777777" w:rsidR="00164087" w:rsidRDefault="00000000">
                    <w:pPr>
                      <w:spacing w:before="11"/>
                      <w:ind w:left="20"/>
                      <w:rPr>
                        <w:b/>
                      </w:rPr>
                    </w:pPr>
                    <w:r>
                      <w:rPr>
                        <w:b/>
                      </w:rPr>
                      <w:t>DISABILITY</w:t>
                    </w:r>
                    <w:r>
                      <w:rPr>
                        <w:b/>
                        <w:spacing w:val="-1"/>
                      </w:rPr>
                      <w:t xml:space="preserve"> </w:t>
                    </w:r>
                    <w:r>
                      <w:rPr>
                        <w:b/>
                      </w:rPr>
                      <w:t>ACTION</w:t>
                    </w:r>
                    <w:r>
                      <w:rPr>
                        <w:b/>
                        <w:spacing w:val="-1"/>
                      </w:rPr>
                      <w:t xml:space="preserve"> </w:t>
                    </w:r>
                    <w:r>
                      <w:rPr>
                        <w:b/>
                        <w:spacing w:val="-2"/>
                      </w:rPr>
                      <w:t>HARINGEY</w:t>
                    </w:r>
                  </w:p>
                </w:txbxContent>
              </v:textbox>
              <w10:wrap anchorx="page" anchory="page"/>
            </v:shape>
          </w:pict>
        </mc:Fallback>
      </mc:AlternateContent>
    </w:r>
    <w:r>
      <w:rPr>
        <w:noProof/>
      </w:rPr>
      <mc:AlternateContent>
        <mc:Choice Requires="wps">
          <w:drawing>
            <wp:anchor distT="0" distB="0" distL="114300" distR="114300" simplePos="0" relativeHeight="486100992" behindDoc="1" locked="0" layoutInCell="1" allowOverlap="1" wp14:anchorId="1EBB6661" wp14:editId="2F9D2C3F">
              <wp:simplePos x="0" y="0"/>
              <wp:positionH relativeFrom="page">
                <wp:posOffset>673100</wp:posOffset>
              </wp:positionH>
              <wp:positionV relativeFrom="page">
                <wp:posOffset>770890</wp:posOffset>
              </wp:positionV>
              <wp:extent cx="2891790" cy="180975"/>
              <wp:effectExtent l="0" t="0" r="0" b="0"/>
              <wp:wrapNone/>
              <wp:docPr id="1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0670F" w14:textId="77777777" w:rsidR="00164087" w:rsidRDefault="00F52186">
                          <w:pPr>
                            <w:spacing w:before="11"/>
                            <w:ind w:left="20"/>
                            <w:rPr>
                              <w:b/>
                            </w:rPr>
                          </w:pPr>
                          <w:r>
                            <w:rPr>
                              <w:b/>
                            </w:rPr>
                            <w:t>NOTES TO</w:t>
                          </w:r>
                          <w:r>
                            <w:rPr>
                              <w:b/>
                              <w:spacing w:val="1"/>
                            </w:rPr>
                            <w:t xml:space="preserve"> </w:t>
                          </w:r>
                          <w:r>
                            <w:rPr>
                              <w:b/>
                            </w:rPr>
                            <w:t>THE</w:t>
                          </w:r>
                          <w:r>
                            <w:rPr>
                              <w:b/>
                              <w:spacing w:val="-1"/>
                            </w:rPr>
                            <w:t xml:space="preserve"> </w:t>
                          </w:r>
                          <w:r>
                            <w:rPr>
                              <w:b/>
                            </w:rPr>
                            <w:t>FINANCIAL</w:t>
                          </w:r>
                          <w:r>
                            <w:rPr>
                              <w:b/>
                              <w:spacing w:val="-2"/>
                            </w:rPr>
                            <w:t xml:space="preserve">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6661" id="docshape30" o:spid="_x0000_s1052" type="#_x0000_t202" style="position:absolute;margin-left:53pt;margin-top:60.7pt;width:227.7pt;height:14.25pt;z-index:-1721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" filled="f" stroked="f">
              <v:textbox inset="0,0,0,0">
                <w:txbxContent>
                  <w:p w14:paraId="3E10670F" w14:textId="77777777" w:rsidR="00164087" w:rsidRDefault="00000000">
                    <w:pPr>
                      <w:spacing w:before="11"/>
                      <w:ind w:left="20"/>
                      <w:rPr>
                        <w:b/>
                      </w:rPr>
                    </w:pPr>
                    <w:r>
                      <w:rPr>
                        <w:b/>
                      </w:rPr>
                      <w:t>NOTES TO</w:t>
                    </w:r>
                    <w:r>
                      <w:rPr>
                        <w:b/>
                        <w:spacing w:val="1"/>
                      </w:rPr>
                      <w:t xml:space="preserve"> </w:t>
                    </w:r>
                    <w:r>
                      <w:rPr>
                        <w:b/>
                      </w:rPr>
                      <w:t>THE</w:t>
                    </w:r>
                    <w:r>
                      <w:rPr>
                        <w:b/>
                        <w:spacing w:val="-1"/>
                      </w:rPr>
                      <w:t xml:space="preserve"> </w:t>
                    </w:r>
                    <w:r>
                      <w:rPr>
                        <w:b/>
                      </w:rPr>
                      <w:t>FINANCIAL</w:t>
                    </w:r>
                    <w:r>
                      <w:rPr>
                        <w:b/>
                        <w:spacing w:val="-2"/>
                      </w:rPr>
                      <w:t xml:space="preserve"> STATEMENTS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C87"/>
    <w:multiLevelType w:val="hybridMultilevel"/>
    <w:tmpl w:val="1EFC2DC2"/>
    <w:lvl w:ilvl="0" w:tplc="DC425F92">
      <w:numFmt w:val="bullet"/>
      <w:lvlText w:val="-"/>
      <w:lvlJc w:val="left"/>
      <w:pPr>
        <w:ind w:left="260" w:hanging="131"/>
      </w:pPr>
      <w:rPr>
        <w:rFonts w:ascii="Times New Roman" w:eastAsia="Times New Roman" w:hAnsi="Times New Roman" w:cs="Times New Roman" w:hint="default"/>
        <w:b w:val="0"/>
        <w:bCs w:val="0"/>
        <w:i w:val="0"/>
        <w:iCs w:val="0"/>
        <w:w w:val="100"/>
        <w:sz w:val="22"/>
        <w:szCs w:val="22"/>
        <w:lang w:val="en-US" w:eastAsia="en-US" w:bidi="ar-SA"/>
      </w:rPr>
    </w:lvl>
    <w:lvl w:ilvl="1" w:tplc="F244C250">
      <w:numFmt w:val="bullet"/>
      <w:lvlText w:val="•"/>
      <w:lvlJc w:val="left"/>
      <w:pPr>
        <w:ind w:left="1251" w:hanging="131"/>
      </w:pPr>
      <w:rPr>
        <w:rFonts w:hint="default"/>
        <w:lang w:val="en-US" w:eastAsia="en-US" w:bidi="ar-SA"/>
      </w:rPr>
    </w:lvl>
    <w:lvl w:ilvl="2" w:tplc="ED00DA72">
      <w:numFmt w:val="bullet"/>
      <w:lvlText w:val="•"/>
      <w:lvlJc w:val="left"/>
      <w:pPr>
        <w:ind w:left="2243" w:hanging="131"/>
      </w:pPr>
      <w:rPr>
        <w:rFonts w:hint="default"/>
        <w:lang w:val="en-US" w:eastAsia="en-US" w:bidi="ar-SA"/>
      </w:rPr>
    </w:lvl>
    <w:lvl w:ilvl="3" w:tplc="C04A7724">
      <w:numFmt w:val="bullet"/>
      <w:lvlText w:val="•"/>
      <w:lvlJc w:val="left"/>
      <w:pPr>
        <w:ind w:left="3235" w:hanging="131"/>
      </w:pPr>
      <w:rPr>
        <w:rFonts w:hint="default"/>
        <w:lang w:val="en-US" w:eastAsia="en-US" w:bidi="ar-SA"/>
      </w:rPr>
    </w:lvl>
    <w:lvl w:ilvl="4" w:tplc="2DE038B2">
      <w:numFmt w:val="bullet"/>
      <w:lvlText w:val="•"/>
      <w:lvlJc w:val="left"/>
      <w:pPr>
        <w:ind w:left="4227" w:hanging="131"/>
      </w:pPr>
      <w:rPr>
        <w:rFonts w:hint="default"/>
        <w:lang w:val="en-US" w:eastAsia="en-US" w:bidi="ar-SA"/>
      </w:rPr>
    </w:lvl>
    <w:lvl w:ilvl="5" w:tplc="7F788CD6">
      <w:numFmt w:val="bullet"/>
      <w:lvlText w:val="•"/>
      <w:lvlJc w:val="left"/>
      <w:pPr>
        <w:ind w:left="5219" w:hanging="131"/>
      </w:pPr>
      <w:rPr>
        <w:rFonts w:hint="default"/>
        <w:lang w:val="en-US" w:eastAsia="en-US" w:bidi="ar-SA"/>
      </w:rPr>
    </w:lvl>
    <w:lvl w:ilvl="6" w:tplc="62E8EFD0">
      <w:numFmt w:val="bullet"/>
      <w:lvlText w:val="•"/>
      <w:lvlJc w:val="left"/>
      <w:pPr>
        <w:ind w:left="6211" w:hanging="131"/>
      </w:pPr>
      <w:rPr>
        <w:rFonts w:hint="default"/>
        <w:lang w:val="en-US" w:eastAsia="en-US" w:bidi="ar-SA"/>
      </w:rPr>
    </w:lvl>
    <w:lvl w:ilvl="7" w:tplc="7D4C6E8C">
      <w:numFmt w:val="bullet"/>
      <w:lvlText w:val="•"/>
      <w:lvlJc w:val="left"/>
      <w:pPr>
        <w:ind w:left="7203" w:hanging="131"/>
      </w:pPr>
      <w:rPr>
        <w:rFonts w:hint="default"/>
        <w:lang w:val="en-US" w:eastAsia="en-US" w:bidi="ar-SA"/>
      </w:rPr>
    </w:lvl>
    <w:lvl w:ilvl="8" w:tplc="726AA920">
      <w:numFmt w:val="bullet"/>
      <w:lvlText w:val="•"/>
      <w:lvlJc w:val="left"/>
      <w:pPr>
        <w:ind w:left="8195" w:hanging="131"/>
      </w:pPr>
      <w:rPr>
        <w:rFonts w:hint="default"/>
        <w:lang w:val="en-US" w:eastAsia="en-US" w:bidi="ar-SA"/>
      </w:rPr>
    </w:lvl>
  </w:abstractNum>
  <w:abstractNum w:abstractNumId="1" w15:restartNumberingAfterBreak="0">
    <w:nsid w:val="292059FE"/>
    <w:multiLevelType w:val="multilevel"/>
    <w:tmpl w:val="8138A362"/>
    <w:lvl w:ilvl="0">
      <w:start w:val="1"/>
      <w:numFmt w:val="decimal"/>
      <w:lvlText w:val="%1"/>
      <w:lvlJc w:val="left"/>
      <w:pPr>
        <w:ind w:left="747" w:hanging="491"/>
        <w:jc w:val="left"/>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47" w:hanging="491"/>
        <w:jc w:val="left"/>
      </w:pPr>
      <w:rPr>
        <w:rFonts w:ascii="Times New Roman" w:eastAsia="Times New Roman" w:hAnsi="Times New Roman" w:cs="Times New Roman" w:hint="default"/>
        <w:b/>
        <w:bCs/>
        <w:i w:val="0"/>
        <w:iCs w:val="0"/>
        <w:spacing w:val="-8"/>
        <w:w w:val="100"/>
        <w:sz w:val="22"/>
        <w:szCs w:val="22"/>
        <w:lang w:val="en-US" w:eastAsia="en-US" w:bidi="ar-SA"/>
      </w:rPr>
    </w:lvl>
    <w:lvl w:ilvl="2">
      <w:numFmt w:val="bullet"/>
      <w:lvlText w:val="•"/>
      <w:lvlJc w:val="left"/>
      <w:pPr>
        <w:ind w:left="2627" w:hanging="491"/>
      </w:pPr>
      <w:rPr>
        <w:rFonts w:hint="default"/>
        <w:lang w:val="en-US" w:eastAsia="en-US" w:bidi="ar-SA"/>
      </w:rPr>
    </w:lvl>
    <w:lvl w:ilvl="3">
      <w:numFmt w:val="bullet"/>
      <w:lvlText w:val="•"/>
      <w:lvlJc w:val="left"/>
      <w:pPr>
        <w:ind w:left="3571" w:hanging="491"/>
      </w:pPr>
      <w:rPr>
        <w:rFonts w:hint="default"/>
        <w:lang w:val="en-US" w:eastAsia="en-US" w:bidi="ar-SA"/>
      </w:rPr>
    </w:lvl>
    <w:lvl w:ilvl="4">
      <w:numFmt w:val="bullet"/>
      <w:lvlText w:val="•"/>
      <w:lvlJc w:val="left"/>
      <w:pPr>
        <w:ind w:left="4515" w:hanging="491"/>
      </w:pPr>
      <w:rPr>
        <w:rFonts w:hint="default"/>
        <w:lang w:val="en-US" w:eastAsia="en-US" w:bidi="ar-SA"/>
      </w:rPr>
    </w:lvl>
    <w:lvl w:ilvl="5">
      <w:numFmt w:val="bullet"/>
      <w:lvlText w:val="•"/>
      <w:lvlJc w:val="left"/>
      <w:pPr>
        <w:ind w:left="5459" w:hanging="491"/>
      </w:pPr>
      <w:rPr>
        <w:rFonts w:hint="default"/>
        <w:lang w:val="en-US" w:eastAsia="en-US" w:bidi="ar-SA"/>
      </w:rPr>
    </w:lvl>
    <w:lvl w:ilvl="6">
      <w:numFmt w:val="bullet"/>
      <w:lvlText w:val="•"/>
      <w:lvlJc w:val="left"/>
      <w:pPr>
        <w:ind w:left="6403" w:hanging="491"/>
      </w:pPr>
      <w:rPr>
        <w:rFonts w:hint="default"/>
        <w:lang w:val="en-US" w:eastAsia="en-US" w:bidi="ar-SA"/>
      </w:rPr>
    </w:lvl>
    <w:lvl w:ilvl="7">
      <w:numFmt w:val="bullet"/>
      <w:lvlText w:val="•"/>
      <w:lvlJc w:val="left"/>
      <w:pPr>
        <w:ind w:left="7347" w:hanging="491"/>
      </w:pPr>
      <w:rPr>
        <w:rFonts w:hint="default"/>
        <w:lang w:val="en-US" w:eastAsia="en-US" w:bidi="ar-SA"/>
      </w:rPr>
    </w:lvl>
    <w:lvl w:ilvl="8">
      <w:numFmt w:val="bullet"/>
      <w:lvlText w:val="•"/>
      <w:lvlJc w:val="left"/>
      <w:pPr>
        <w:ind w:left="8291" w:hanging="491"/>
      </w:pPr>
      <w:rPr>
        <w:rFonts w:hint="default"/>
        <w:lang w:val="en-US" w:eastAsia="en-US" w:bidi="ar-SA"/>
      </w:rPr>
    </w:lvl>
  </w:abstractNum>
  <w:abstractNum w:abstractNumId="2" w15:restartNumberingAfterBreak="0">
    <w:nsid w:val="383D38CC"/>
    <w:multiLevelType w:val="hybridMultilevel"/>
    <w:tmpl w:val="77CAF348"/>
    <w:lvl w:ilvl="0" w:tplc="91F6F8FC">
      <w:start w:val="1"/>
      <w:numFmt w:val="decimal"/>
      <w:lvlText w:val="%1"/>
      <w:lvlJc w:val="left"/>
      <w:pPr>
        <w:ind w:left="690" w:hanging="433"/>
        <w:jc w:val="left"/>
      </w:pPr>
      <w:rPr>
        <w:rFonts w:ascii="Times New Roman" w:eastAsia="Times New Roman" w:hAnsi="Times New Roman" w:cs="Times New Roman" w:hint="default"/>
        <w:b w:val="0"/>
        <w:bCs w:val="0"/>
        <w:i w:val="0"/>
        <w:iCs w:val="0"/>
        <w:w w:val="100"/>
        <w:sz w:val="22"/>
        <w:szCs w:val="22"/>
        <w:lang w:val="en-US" w:eastAsia="en-US" w:bidi="ar-SA"/>
      </w:rPr>
    </w:lvl>
    <w:lvl w:ilvl="1" w:tplc="84B47D96">
      <w:numFmt w:val="bullet"/>
      <w:lvlText w:val="•"/>
      <w:lvlJc w:val="left"/>
      <w:pPr>
        <w:ind w:left="1647" w:hanging="433"/>
      </w:pPr>
      <w:rPr>
        <w:rFonts w:hint="default"/>
        <w:lang w:val="en-US" w:eastAsia="en-US" w:bidi="ar-SA"/>
      </w:rPr>
    </w:lvl>
    <w:lvl w:ilvl="2" w:tplc="8B060564">
      <w:numFmt w:val="bullet"/>
      <w:lvlText w:val="•"/>
      <w:lvlJc w:val="left"/>
      <w:pPr>
        <w:ind w:left="2595" w:hanging="433"/>
      </w:pPr>
      <w:rPr>
        <w:rFonts w:hint="default"/>
        <w:lang w:val="en-US" w:eastAsia="en-US" w:bidi="ar-SA"/>
      </w:rPr>
    </w:lvl>
    <w:lvl w:ilvl="3" w:tplc="335EEB7E">
      <w:numFmt w:val="bullet"/>
      <w:lvlText w:val="•"/>
      <w:lvlJc w:val="left"/>
      <w:pPr>
        <w:ind w:left="3543" w:hanging="433"/>
      </w:pPr>
      <w:rPr>
        <w:rFonts w:hint="default"/>
        <w:lang w:val="en-US" w:eastAsia="en-US" w:bidi="ar-SA"/>
      </w:rPr>
    </w:lvl>
    <w:lvl w:ilvl="4" w:tplc="D5A01BE8">
      <w:numFmt w:val="bullet"/>
      <w:lvlText w:val="•"/>
      <w:lvlJc w:val="left"/>
      <w:pPr>
        <w:ind w:left="4491" w:hanging="433"/>
      </w:pPr>
      <w:rPr>
        <w:rFonts w:hint="default"/>
        <w:lang w:val="en-US" w:eastAsia="en-US" w:bidi="ar-SA"/>
      </w:rPr>
    </w:lvl>
    <w:lvl w:ilvl="5" w:tplc="0C4C2C90">
      <w:numFmt w:val="bullet"/>
      <w:lvlText w:val="•"/>
      <w:lvlJc w:val="left"/>
      <w:pPr>
        <w:ind w:left="5439" w:hanging="433"/>
      </w:pPr>
      <w:rPr>
        <w:rFonts w:hint="default"/>
        <w:lang w:val="en-US" w:eastAsia="en-US" w:bidi="ar-SA"/>
      </w:rPr>
    </w:lvl>
    <w:lvl w:ilvl="6" w:tplc="EB2802BA">
      <w:numFmt w:val="bullet"/>
      <w:lvlText w:val="•"/>
      <w:lvlJc w:val="left"/>
      <w:pPr>
        <w:ind w:left="6387" w:hanging="433"/>
      </w:pPr>
      <w:rPr>
        <w:rFonts w:hint="default"/>
        <w:lang w:val="en-US" w:eastAsia="en-US" w:bidi="ar-SA"/>
      </w:rPr>
    </w:lvl>
    <w:lvl w:ilvl="7" w:tplc="09CE6F36">
      <w:numFmt w:val="bullet"/>
      <w:lvlText w:val="•"/>
      <w:lvlJc w:val="left"/>
      <w:pPr>
        <w:ind w:left="7335" w:hanging="433"/>
      </w:pPr>
      <w:rPr>
        <w:rFonts w:hint="default"/>
        <w:lang w:val="en-US" w:eastAsia="en-US" w:bidi="ar-SA"/>
      </w:rPr>
    </w:lvl>
    <w:lvl w:ilvl="8" w:tplc="C750CD20">
      <w:numFmt w:val="bullet"/>
      <w:lvlText w:val="•"/>
      <w:lvlJc w:val="left"/>
      <w:pPr>
        <w:ind w:left="8283" w:hanging="433"/>
      </w:pPr>
      <w:rPr>
        <w:rFonts w:hint="default"/>
        <w:lang w:val="en-US" w:eastAsia="en-US" w:bidi="ar-SA"/>
      </w:rPr>
    </w:lvl>
  </w:abstractNum>
  <w:abstractNum w:abstractNumId="3" w15:restartNumberingAfterBreak="0">
    <w:nsid w:val="581D094E"/>
    <w:multiLevelType w:val="hybridMultilevel"/>
    <w:tmpl w:val="5F965FE4"/>
    <w:lvl w:ilvl="0" w:tplc="2FCC28E6">
      <w:start w:val="1"/>
      <w:numFmt w:val="lowerLetter"/>
      <w:lvlText w:val="%1)"/>
      <w:lvlJc w:val="left"/>
      <w:pPr>
        <w:ind w:left="486" w:hanging="229"/>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1" w:tplc="76D67A2A">
      <w:numFmt w:val="bullet"/>
      <w:lvlText w:val="•"/>
      <w:lvlJc w:val="left"/>
      <w:pPr>
        <w:ind w:left="1449" w:hanging="229"/>
      </w:pPr>
      <w:rPr>
        <w:rFonts w:hint="default"/>
        <w:lang w:val="en-US" w:eastAsia="en-US" w:bidi="ar-SA"/>
      </w:rPr>
    </w:lvl>
    <w:lvl w:ilvl="2" w:tplc="02503160">
      <w:numFmt w:val="bullet"/>
      <w:lvlText w:val="•"/>
      <w:lvlJc w:val="left"/>
      <w:pPr>
        <w:ind w:left="2419" w:hanging="229"/>
      </w:pPr>
      <w:rPr>
        <w:rFonts w:hint="default"/>
        <w:lang w:val="en-US" w:eastAsia="en-US" w:bidi="ar-SA"/>
      </w:rPr>
    </w:lvl>
    <w:lvl w:ilvl="3" w:tplc="8A264DB8">
      <w:numFmt w:val="bullet"/>
      <w:lvlText w:val="•"/>
      <w:lvlJc w:val="left"/>
      <w:pPr>
        <w:ind w:left="3389" w:hanging="229"/>
      </w:pPr>
      <w:rPr>
        <w:rFonts w:hint="default"/>
        <w:lang w:val="en-US" w:eastAsia="en-US" w:bidi="ar-SA"/>
      </w:rPr>
    </w:lvl>
    <w:lvl w:ilvl="4" w:tplc="1A1631B8">
      <w:numFmt w:val="bullet"/>
      <w:lvlText w:val="•"/>
      <w:lvlJc w:val="left"/>
      <w:pPr>
        <w:ind w:left="4359" w:hanging="229"/>
      </w:pPr>
      <w:rPr>
        <w:rFonts w:hint="default"/>
        <w:lang w:val="en-US" w:eastAsia="en-US" w:bidi="ar-SA"/>
      </w:rPr>
    </w:lvl>
    <w:lvl w:ilvl="5" w:tplc="EFE01C08">
      <w:numFmt w:val="bullet"/>
      <w:lvlText w:val="•"/>
      <w:lvlJc w:val="left"/>
      <w:pPr>
        <w:ind w:left="5329" w:hanging="229"/>
      </w:pPr>
      <w:rPr>
        <w:rFonts w:hint="default"/>
        <w:lang w:val="en-US" w:eastAsia="en-US" w:bidi="ar-SA"/>
      </w:rPr>
    </w:lvl>
    <w:lvl w:ilvl="6" w:tplc="9FDAD922">
      <w:numFmt w:val="bullet"/>
      <w:lvlText w:val="•"/>
      <w:lvlJc w:val="left"/>
      <w:pPr>
        <w:ind w:left="6299" w:hanging="229"/>
      </w:pPr>
      <w:rPr>
        <w:rFonts w:hint="default"/>
        <w:lang w:val="en-US" w:eastAsia="en-US" w:bidi="ar-SA"/>
      </w:rPr>
    </w:lvl>
    <w:lvl w:ilvl="7" w:tplc="A92465C2">
      <w:numFmt w:val="bullet"/>
      <w:lvlText w:val="•"/>
      <w:lvlJc w:val="left"/>
      <w:pPr>
        <w:ind w:left="7269" w:hanging="229"/>
      </w:pPr>
      <w:rPr>
        <w:rFonts w:hint="default"/>
        <w:lang w:val="en-US" w:eastAsia="en-US" w:bidi="ar-SA"/>
      </w:rPr>
    </w:lvl>
    <w:lvl w:ilvl="8" w:tplc="3A7E7776">
      <w:numFmt w:val="bullet"/>
      <w:lvlText w:val="•"/>
      <w:lvlJc w:val="left"/>
      <w:pPr>
        <w:ind w:left="8239" w:hanging="229"/>
      </w:pPr>
      <w:rPr>
        <w:rFonts w:hint="default"/>
        <w:lang w:val="en-US" w:eastAsia="en-US" w:bidi="ar-SA"/>
      </w:rPr>
    </w:lvl>
  </w:abstractNum>
  <w:abstractNum w:abstractNumId="4" w15:restartNumberingAfterBreak="0">
    <w:nsid w:val="79835DF5"/>
    <w:multiLevelType w:val="hybridMultilevel"/>
    <w:tmpl w:val="B70AA752"/>
    <w:lvl w:ilvl="0" w:tplc="A53459D2">
      <w:start w:val="13"/>
      <w:numFmt w:val="decimal"/>
      <w:lvlText w:val="%1"/>
      <w:lvlJc w:val="left"/>
      <w:pPr>
        <w:ind w:left="754" w:hanging="498"/>
        <w:jc w:val="left"/>
      </w:pPr>
      <w:rPr>
        <w:rFonts w:ascii="Times New Roman" w:eastAsia="Times New Roman" w:hAnsi="Times New Roman" w:cs="Times New Roman" w:hint="default"/>
        <w:b/>
        <w:bCs/>
        <w:i w:val="0"/>
        <w:iCs w:val="0"/>
        <w:w w:val="100"/>
        <w:sz w:val="22"/>
        <w:szCs w:val="22"/>
        <w:lang w:val="en-US" w:eastAsia="en-US" w:bidi="ar-SA"/>
      </w:rPr>
    </w:lvl>
    <w:lvl w:ilvl="1" w:tplc="31001510">
      <w:numFmt w:val="bullet"/>
      <w:lvlText w:val="•"/>
      <w:lvlJc w:val="left"/>
      <w:pPr>
        <w:ind w:left="1701" w:hanging="498"/>
      </w:pPr>
      <w:rPr>
        <w:rFonts w:hint="default"/>
        <w:lang w:val="en-US" w:eastAsia="en-US" w:bidi="ar-SA"/>
      </w:rPr>
    </w:lvl>
    <w:lvl w:ilvl="2" w:tplc="44701318">
      <w:numFmt w:val="bullet"/>
      <w:lvlText w:val="•"/>
      <w:lvlJc w:val="left"/>
      <w:pPr>
        <w:ind w:left="2643" w:hanging="498"/>
      </w:pPr>
      <w:rPr>
        <w:rFonts w:hint="default"/>
        <w:lang w:val="en-US" w:eastAsia="en-US" w:bidi="ar-SA"/>
      </w:rPr>
    </w:lvl>
    <w:lvl w:ilvl="3" w:tplc="CDD28F3C">
      <w:numFmt w:val="bullet"/>
      <w:lvlText w:val="•"/>
      <w:lvlJc w:val="left"/>
      <w:pPr>
        <w:ind w:left="3585" w:hanging="498"/>
      </w:pPr>
      <w:rPr>
        <w:rFonts w:hint="default"/>
        <w:lang w:val="en-US" w:eastAsia="en-US" w:bidi="ar-SA"/>
      </w:rPr>
    </w:lvl>
    <w:lvl w:ilvl="4" w:tplc="61E86F6E">
      <w:numFmt w:val="bullet"/>
      <w:lvlText w:val="•"/>
      <w:lvlJc w:val="left"/>
      <w:pPr>
        <w:ind w:left="4527" w:hanging="498"/>
      </w:pPr>
      <w:rPr>
        <w:rFonts w:hint="default"/>
        <w:lang w:val="en-US" w:eastAsia="en-US" w:bidi="ar-SA"/>
      </w:rPr>
    </w:lvl>
    <w:lvl w:ilvl="5" w:tplc="712E75B2">
      <w:numFmt w:val="bullet"/>
      <w:lvlText w:val="•"/>
      <w:lvlJc w:val="left"/>
      <w:pPr>
        <w:ind w:left="5469" w:hanging="498"/>
      </w:pPr>
      <w:rPr>
        <w:rFonts w:hint="default"/>
        <w:lang w:val="en-US" w:eastAsia="en-US" w:bidi="ar-SA"/>
      </w:rPr>
    </w:lvl>
    <w:lvl w:ilvl="6" w:tplc="B5341EB4">
      <w:numFmt w:val="bullet"/>
      <w:lvlText w:val="•"/>
      <w:lvlJc w:val="left"/>
      <w:pPr>
        <w:ind w:left="6411" w:hanging="498"/>
      </w:pPr>
      <w:rPr>
        <w:rFonts w:hint="default"/>
        <w:lang w:val="en-US" w:eastAsia="en-US" w:bidi="ar-SA"/>
      </w:rPr>
    </w:lvl>
    <w:lvl w:ilvl="7" w:tplc="4F304500">
      <w:numFmt w:val="bullet"/>
      <w:lvlText w:val="•"/>
      <w:lvlJc w:val="left"/>
      <w:pPr>
        <w:ind w:left="7353" w:hanging="498"/>
      </w:pPr>
      <w:rPr>
        <w:rFonts w:hint="default"/>
        <w:lang w:val="en-US" w:eastAsia="en-US" w:bidi="ar-SA"/>
      </w:rPr>
    </w:lvl>
    <w:lvl w:ilvl="8" w:tplc="8E9EA71A">
      <w:numFmt w:val="bullet"/>
      <w:lvlText w:val="•"/>
      <w:lvlJc w:val="left"/>
      <w:pPr>
        <w:ind w:left="8295" w:hanging="498"/>
      </w:pPr>
      <w:rPr>
        <w:rFonts w:hint="default"/>
        <w:lang w:val="en-US" w:eastAsia="en-US" w:bidi="ar-SA"/>
      </w:rPr>
    </w:lvl>
  </w:abstractNum>
  <w:num w:numId="1" w16cid:durableId="1143817492">
    <w:abstractNumId w:val="4"/>
  </w:num>
  <w:num w:numId="2" w16cid:durableId="463621466">
    <w:abstractNumId w:val="1"/>
  </w:num>
  <w:num w:numId="3" w16cid:durableId="653337305">
    <w:abstractNumId w:val="2"/>
  </w:num>
  <w:num w:numId="4" w16cid:durableId="564069045">
    <w:abstractNumId w:val="0"/>
  </w:num>
  <w:num w:numId="5" w16cid:durableId="1383169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87"/>
    <w:rsid w:val="001056B5"/>
    <w:rsid w:val="00164087"/>
    <w:rsid w:val="002B6208"/>
    <w:rsid w:val="00457DAC"/>
    <w:rsid w:val="009A35F8"/>
    <w:rsid w:val="00AC083F"/>
    <w:rsid w:val="00F521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353C"/>
  <w15:docId w15:val="{2D1224F7-2545-4EC1-BF9E-9BB5502F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
      <w:ind w:left="20"/>
      <w:outlineLvl w:val="0"/>
    </w:pPr>
    <w:rPr>
      <w:b/>
      <w:bCs/>
    </w:rPr>
  </w:style>
  <w:style w:type="paragraph" w:styleId="Heading2">
    <w:name w:val="heading 2"/>
    <w:basedOn w:val="Normal"/>
    <w:uiPriority w:val="9"/>
    <w:unhideWhenUsed/>
    <w:qFormat/>
    <w:pPr>
      <w:ind w:left="260"/>
      <w:jc w:val="both"/>
      <w:outlineLvl w:val="1"/>
    </w:pPr>
    <w:rPr>
      <w:b/>
      <w:bCs/>
    </w:rPr>
  </w:style>
  <w:style w:type="paragraph" w:styleId="Heading3">
    <w:name w:val="heading 3"/>
    <w:basedOn w:val="Normal"/>
    <w:uiPriority w:val="9"/>
    <w:unhideWhenUsed/>
    <w:qFormat/>
    <w:pPr>
      <w:spacing w:before="11"/>
      <w:ind w:left="20"/>
      <w:outlineLvl w:val="2"/>
    </w:pPr>
    <w:rPr>
      <w:b/>
      <w:bCs/>
      <w:i/>
      <w:iCs/>
    </w:rPr>
  </w:style>
  <w:style w:type="paragraph" w:styleId="Heading4">
    <w:name w:val="heading 4"/>
    <w:basedOn w:val="Normal"/>
    <w:uiPriority w:val="9"/>
    <w:unhideWhenUsed/>
    <w:qFormat/>
    <w:pPr>
      <w:ind w:left="747"/>
      <w:jc w:val="both"/>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47" w:hanging="49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21</Pages>
  <Words>4855</Words>
  <Characters>27674</Characters>
  <Application>Microsoft Office Word</Application>
  <DocSecurity>0</DocSecurity>
  <Lines>230</Lines>
  <Paragraphs>64</Paragraphs>
  <ScaleCrop>false</ScaleCrop>
  <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Stevens</dc:creator>
  <cp:lastModifiedBy>Siobhan Glenister</cp:lastModifiedBy>
  <cp:revision>3</cp:revision>
  <dcterms:created xsi:type="dcterms:W3CDTF">2023-03-23T15:59:00Z</dcterms:created>
  <dcterms:modified xsi:type="dcterms:W3CDTF">2023-03-23T16:01:00Z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for Microsoft 365</vt:lpwstr>
  </property>
  <property fmtid="{D5CDD505-2E9C-101B-9397-08002B2CF9AE}" pid="4" name="LastSaved">
    <vt:filetime>2023-03-22T00:00:00Z</vt:filetime>
  </property>
  <property fmtid="{D5CDD505-2E9C-101B-9397-08002B2CF9AE}" pid="5" name="Producer">
    <vt:lpwstr>Microsoft® Word for Microsoft 365</vt:lpwstr>
  </property>
</Properties>
</file>